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ПРАВИТЕЛЬСТВО РОССИЙСКОЙ ФЕДЕРАЦИИ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ПОСТАНОВЛЕНИЕ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от 29 мая 2017 г. N 652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О ВНЕСЕНИИ ИЗМЕНЕНИЙ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В НЕКОТОРЫЕ АКТЫ ПРАВИТЕЛЬСТВА РОССИЙСКОЙ ФЕДЕРАЦИИ В ЧАСТИ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832FAF">
        <w:rPr>
          <w:b/>
          <w:bCs/>
          <w:color w:val="222222"/>
        </w:rPr>
        <w:t>ОБЯЗАТЕЛЬНОГО ИСПОЛЬЗОВАНИЯ ПРОВЕРОЧНЫХ ЛИСТОВ (СПИСКОВ</w:t>
      </w:r>
      <w:proofErr w:type="gramEnd"/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832FAF">
        <w:rPr>
          <w:b/>
          <w:bCs/>
          <w:color w:val="222222"/>
        </w:rPr>
        <w:t>КОНТРОЛЬНЫХ ВОПРОСОВ) ПРИ ОСУЩЕСТВЛЕНИИ ФЕДЕРАЛЬНОГО</w:t>
      </w:r>
      <w:proofErr w:type="gramEnd"/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ГОСУДАРСТВЕННОГО ТРАНС</w:t>
      </w:r>
      <w:bookmarkStart w:id="0" w:name="_GoBack"/>
      <w:bookmarkEnd w:id="0"/>
      <w:r w:rsidRPr="00832FAF">
        <w:rPr>
          <w:b/>
          <w:bCs/>
          <w:color w:val="222222"/>
        </w:rPr>
        <w:t>ПОРТНОГО НАДЗОРА И ФЕДЕРАЛЬНОГО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ГОСУДАРСТВЕННОГО КОНТРОЛЯ (НАДЗОРА) В ОБЛАСТИ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ТРАНСПОРТНОЙ БЕЗОПАСНОСТИ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В соответствии с частью 11.1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1. Утвердить прилагаемые изменения, которые вносятся в акты Правительства Российской Федерации в части обязательного использования проверочных листов (списков контрольных вопросов) при осуществлении федерального государственного транспортного надзора и федерального государственного контроля (надзора) в области транспортной безопасности.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 xml:space="preserve">2. Реализация полномочий, предусмотренных настоящим постановлением, осуществляется Федеральной службой по надзору в сфере </w:t>
      </w:r>
      <w:proofErr w:type="gramStart"/>
      <w:r w:rsidRPr="00832FAF">
        <w:rPr>
          <w:color w:val="222222"/>
        </w:rPr>
        <w:t>транспорта</w:t>
      </w:r>
      <w:proofErr w:type="gramEnd"/>
      <w:r w:rsidRPr="00832FAF">
        <w:rPr>
          <w:color w:val="222222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3. Абзацы второй - четвертый пункта 1 и абзацы второй - четвертый пункта 2 изменений, утвержденных настоящим постановлением, вступают в силу с 1 октября 2017 г.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Председатель Правительства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Российской Федерации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Д.МЕДВЕДЕВ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Утверждены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постановлением Правительства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Российской Федерации</w:t>
      </w:r>
    </w:p>
    <w:p w:rsidR="00832FAF" w:rsidRPr="00832FAF" w:rsidRDefault="00832FAF" w:rsidP="00832F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32FAF">
        <w:rPr>
          <w:color w:val="222222"/>
        </w:rPr>
        <w:t>от 29 мая 2017 г. N 652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ИЗМЕНЕНИЯ,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КОТОРЫЕ ВНОСЯТСЯ В АКТЫ ПРАВИТЕЛЬСТВА РОССИЙСКОЙ ФЕДЕРАЦИИ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В ЧАСТИ ОБЯЗАТЕЛЬНОГО ИСПОЛЬЗОВАНИЯ ПРОВЕРОЧНЫХ ЛИСТОВ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(СПИСКОВ КОНТРОЛЬНЫХ ВОПРОСОВ) ПРИ ОСУЩЕСТВЛЕНИИ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ФЕДЕРАЛЬНОГО ГОСУДАРСТВЕННОГО ТРАНСПОРТНОГО НАДЗОРА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И ФЕДЕРАЛЬНОГО ГОСУДАРСТВЕННОГО КОНТРОЛЯ (НАДЗОРА)</w:t>
      </w:r>
    </w:p>
    <w:p w:rsidR="00832FAF" w:rsidRPr="00832FAF" w:rsidRDefault="00832FAF" w:rsidP="00832F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32FAF">
        <w:rPr>
          <w:b/>
          <w:bCs/>
          <w:color w:val="222222"/>
        </w:rPr>
        <w:t>В ОБЛАСТИ ТРАНСПОРТНОЙ БЕЗОПАСНОСТИ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 xml:space="preserve">1. </w:t>
      </w:r>
      <w:proofErr w:type="gramStart"/>
      <w:r w:rsidRPr="00832FAF">
        <w:rPr>
          <w:color w:val="222222"/>
        </w:rPr>
        <w:t>Пункт 7 Положения о федеральном государственном транспортном надзоре, утвержденного постановлением Правительства Российской Федерации от 19 марта 2013 г. N </w:t>
      </w:r>
      <w:hyperlink r:id="rId5" w:history="1">
        <w:r w:rsidRPr="00832FAF">
          <w:rPr>
            <w:rStyle w:val="a3"/>
            <w:color w:val="1B6DFD"/>
            <w:u w:val="none"/>
            <w:bdr w:val="none" w:sz="0" w:space="0" w:color="auto" w:frame="1"/>
          </w:rPr>
          <w:t>236</w:t>
        </w:r>
      </w:hyperlink>
      <w:r w:rsidRPr="00832FAF">
        <w:rPr>
          <w:color w:val="222222"/>
        </w:rPr>
        <w:t> "О федеральном государственном транспортном надзоре" (Собрание законодательства Российской Федерации, 2013, N 12, ст. 1335; N 32, ст. 4316; 2016, N 7, ст. 997; 2017, N 1, ст. 209), дополнить абзацами следующего содержания:</w:t>
      </w:r>
      <w:proofErr w:type="gramEnd"/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"При проведении плановой выездной проверки государственные транспортные инспектора обязаны использовать проверочные листы (списки контрольных вопросов).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lastRenderedPageBreak/>
        <w:t>Использование проверочных листов (списков контрольных вопросов) осуществляется при проведении плановых выездных проверок всех юридических лиц и индивидуальных предпринимателей.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832FAF">
        <w:rPr>
          <w:color w:val="222222"/>
        </w:rPr>
        <w:t>Проверочные листы (списки контрольных вопросов), используемые при проведении плановой выездной проверки, содержат вопросы, затрагивающие предъявляемые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 w:rsidRPr="00832FAF">
        <w:rPr>
          <w:color w:val="222222"/>
        </w:rPr>
        <w:t xml:space="preserve"> природного и техногенного характера</w:t>
      </w:r>
      <w:proofErr w:type="gramStart"/>
      <w:r w:rsidRPr="00832FAF">
        <w:rPr>
          <w:color w:val="222222"/>
        </w:rPr>
        <w:t>.".</w:t>
      </w:r>
      <w:proofErr w:type="gramEnd"/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 xml:space="preserve">2. </w:t>
      </w:r>
      <w:proofErr w:type="gramStart"/>
      <w:r w:rsidRPr="00832FAF">
        <w:rPr>
          <w:color w:val="222222"/>
        </w:rPr>
        <w:t>Пункт 10 Положения о федеральном государственном контроле (надзоре) в области транспортной безопасности, утвержденного постановлением Правительства Российской Федерации от 4 октября 2013 г. N </w:t>
      </w:r>
      <w:hyperlink r:id="rId6" w:history="1">
        <w:r w:rsidRPr="00832FAF">
          <w:rPr>
            <w:rStyle w:val="a3"/>
            <w:color w:val="1B6DFD"/>
            <w:u w:val="none"/>
            <w:bdr w:val="none" w:sz="0" w:space="0" w:color="auto" w:frame="1"/>
          </w:rPr>
          <w:t>880</w:t>
        </w:r>
      </w:hyperlink>
      <w:r w:rsidRPr="00832FAF">
        <w:rPr>
          <w:color w:val="222222"/>
        </w:rPr>
        <w:t> "Об утверждении Положения о федеральном государственном контроле (надзоре) в области транспортной безопасности" (Собрание законодательства Российской Федерации, 2013, N 41, ст. 5193; 2014, N 35, ст. 4770), дополнить абзацами следующего содержания:</w:t>
      </w:r>
      <w:proofErr w:type="gramEnd"/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"При проведении плановой выездной проверки государственный транспортный инспектор обязан использовать проверочные листы (списки контрольных вопросов).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Использование проверочных листов (списков контрольных вопросов) осуществляется при проведении плановых выездных проверок всех юридических лиц и индивидуальных предпринимателей.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2FAF">
        <w:rPr>
          <w:color w:val="222222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832FAF" w:rsidRPr="00832FAF" w:rsidRDefault="00832FAF" w:rsidP="00832F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832FAF">
        <w:rPr>
          <w:color w:val="222222"/>
        </w:rPr>
        <w:t>Проверочные листы (списки контрольных вопросов), используемые при проведении плановой выездной проверки, содержат вопросы, затрагивающие предъявляемые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 w:rsidRPr="00832FAF">
        <w:rPr>
          <w:color w:val="222222"/>
        </w:rPr>
        <w:t xml:space="preserve"> природного и техногенного характера</w:t>
      </w:r>
      <w:proofErr w:type="gramStart"/>
      <w:r w:rsidRPr="00832FAF">
        <w:rPr>
          <w:color w:val="222222"/>
        </w:rPr>
        <w:t>.".</w:t>
      </w:r>
      <w:proofErr w:type="gramEnd"/>
    </w:p>
    <w:p w:rsidR="00286CB4" w:rsidRPr="00832FAF" w:rsidRDefault="00286CB4">
      <w:pPr>
        <w:rPr>
          <w:rFonts w:ascii="Times New Roman" w:hAnsi="Times New Roman" w:cs="Times New Roman"/>
        </w:rPr>
      </w:pPr>
    </w:p>
    <w:sectPr w:rsidR="00286CB4" w:rsidRPr="0083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AF"/>
    <w:rsid w:val="0000656C"/>
    <w:rsid w:val="000152E9"/>
    <w:rsid w:val="00023F79"/>
    <w:rsid w:val="0004160E"/>
    <w:rsid w:val="00070039"/>
    <w:rsid w:val="000A1E9A"/>
    <w:rsid w:val="000B1014"/>
    <w:rsid w:val="000E0281"/>
    <w:rsid w:val="00106678"/>
    <w:rsid w:val="00115B47"/>
    <w:rsid w:val="00186F80"/>
    <w:rsid w:val="001E0478"/>
    <w:rsid w:val="001F2333"/>
    <w:rsid w:val="00250728"/>
    <w:rsid w:val="00274581"/>
    <w:rsid w:val="00282CBA"/>
    <w:rsid w:val="00286CB4"/>
    <w:rsid w:val="00287D7B"/>
    <w:rsid w:val="002A2552"/>
    <w:rsid w:val="002C20D2"/>
    <w:rsid w:val="002E5009"/>
    <w:rsid w:val="0031732D"/>
    <w:rsid w:val="00362156"/>
    <w:rsid w:val="003748A5"/>
    <w:rsid w:val="00380AC7"/>
    <w:rsid w:val="00383091"/>
    <w:rsid w:val="0038527D"/>
    <w:rsid w:val="00430456"/>
    <w:rsid w:val="00473FC5"/>
    <w:rsid w:val="004C2A61"/>
    <w:rsid w:val="005848B6"/>
    <w:rsid w:val="00595E0A"/>
    <w:rsid w:val="005A5DBB"/>
    <w:rsid w:val="0063030F"/>
    <w:rsid w:val="006379CF"/>
    <w:rsid w:val="00677489"/>
    <w:rsid w:val="0069237A"/>
    <w:rsid w:val="006D545D"/>
    <w:rsid w:val="0070590D"/>
    <w:rsid w:val="00744E67"/>
    <w:rsid w:val="007712BA"/>
    <w:rsid w:val="007833B0"/>
    <w:rsid w:val="007A7059"/>
    <w:rsid w:val="0082220D"/>
    <w:rsid w:val="00832FAF"/>
    <w:rsid w:val="008F02B3"/>
    <w:rsid w:val="00901AB3"/>
    <w:rsid w:val="00AF1119"/>
    <w:rsid w:val="00B47ABB"/>
    <w:rsid w:val="00B74C11"/>
    <w:rsid w:val="00B85CE2"/>
    <w:rsid w:val="00BA5A6D"/>
    <w:rsid w:val="00BC3CAD"/>
    <w:rsid w:val="00BD26E8"/>
    <w:rsid w:val="00C16646"/>
    <w:rsid w:val="00C3318B"/>
    <w:rsid w:val="00C4019F"/>
    <w:rsid w:val="00C51083"/>
    <w:rsid w:val="00CE618B"/>
    <w:rsid w:val="00D16575"/>
    <w:rsid w:val="00D310CC"/>
    <w:rsid w:val="00D32963"/>
    <w:rsid w:val="00D4412C"/>
    <w:rsid w:val="00D951B5"/>
    <w:rsid w:val="00DC2C7C"/>
    <w:rsid w:val="00DC5819"/>
    <w:rsid w:val="00DD7EA5"/>
    <w:rsid w:val="00DF15BD"/>
    <w:rsid w:val="00E8255C"/>
    <w:rsid w:val="00ED7682"/>
    <w:rsid w:val="00EE090E"/>
    <w:rsid w:val="00F05A02"/>
    <w:rsid w:val="00F34940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4.10.2013-N-880/" TargetMode="External"/><Relationship Id="rId5" Type="http://schemas.openxmlformats.org/officeDocument/2006/relationships/hyperlink" Target="http://rulaws.ru/goverment/Postanovlenie-Pravitelstva-RF-ot-19.03.2013-N-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Ольга Евгеньевна</dc:creator>
  <cp:lastModifiedBy>Переверзева Ольга Евгеньевна</cp:lastModifiedBy>
  <cp:revision>1</cp:revision>
  <dcterms:created xsi:type="dcterms:W3CDTF">2018-11-26T21:07:00Z</dcterms:created>
  <dcterms:modified xsi:type="dcterms:W3CDTF">2018-11-26T21:07:00Z</dcterms:modified>
</cp:coreProperties>
</file>