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380" w:rsidRDefault="00E75380" w:rsidP="00E75380">
      <w:pPr>
        <w:spacing w:after="0" w:line="240" w:lineRule="auto"/>
        <w:rPr>
          <w:rFonts w:ascii="Times New Roman" w:hAnsi="Times New Roman" w:cs="Times New Roman"/>
          <w:sz w:val="28"/>
          <w:szCs w:val="28"/>
        </w:rPr>
      </w:pPr>
    </w:p>
    <w:p w:rsidR="00E75380" w:rsidRDefault="00E75380" w:rsidP="00E75380">
      <w:pPr>
        <w:spacing w:after="0" w:line="240" w:lineRule="auto"/>
        <w:rPr>
          <w:rFonts w:ascii="Times New Roman" w:hAnsi="Times New Roman" w:cs="Times New Roman"/>
          <w:sz w:val="28"/>
          <w:szCs w:val="28"/>
        </w:rPr>
      </w:pPr>
    </w:p>
    <w:p w:rsidR="00E75380" w:rsidRDefault="00E75380" w:rsidP="00E75380">
      <w:pPr>
        <w:spacing w:after="0" w:line="240" w:lineRule="auto"/>
        <w:rPr>
          <w:rFonts w:ascii="Times New Roman" w:hAnsi="Times New Roman" w:cs="Times New Roman"/>
          <w:sz w:val="28"/>
          <w:szCs w:val="28"/>
        </w:rPr>
      </w:pPr>
    </w:p>
    <w:p w:rsidR="00E75380" w:rsidRDefault="00E75380" w:rsidP="00E75380">
      <w:pPr>
        <w:spacing w:after="0" w:line="240" w:lineRule="auto"/>
        <w:rPr>
          <w:rFonts w:ascii="Times New Roman" w:hAnsi="Times New Roman" w:cs="Times New Roman"/>
          <w:sz w:val="28"/>
          <w:szCs w:val="28"/>
        </w:rPr>
      </w:pPr>
    </w:p>
    <w:p w:rsidR="00E75380" w:rsidRDefault="00D65979" w:rsidP="00E75380">
      <w:pPr>
        <w:spacing w:after="0" w:line="240" w:lineRule="auto"/>
        <w:rPr>
          <w:rFonts w:ascii="Times New Roman" w:hAnsi="Times New Roman" w:cs="Times New Roman"/>
          <w:sz w:val="28"/>
          <w:szCs w:val="28"/>
        </w:rPr>
      </w:pPr>
      <w:r>
        <w:rPr>
          <w:rFonts w:ascii="Times New Roman" w:hAnsi="Times New Roman" w:cs="Times New Roman"/>
          <w:sz w:val="28"/>
          <w:szCs w:val="28"/>
        </w:rPr>
        <w:tab/>
      </w:r>
    </w:p>
    <w:p w:rsidR="00E75380" w:rsidRDefault="00E75380" w:rsidP="00D65979">
      <w:pPr>
        <w:spacing w:after="0" w:line="240" w:lineRule="auto"/>
        <w:jc w:val="center"/>
      </w:pPr>
      <w:r w:rsidRPr="00E75380">
        <w:rPr>
          <w:rFonts w:ascii="Times New Roman" w:hAnsi="Times New Roman" w:cs="Times New Roman"/>
          <w:noProof/>
          <w:sz w:val="28"/>
          <w:szCs w:val="28"/>
          <w:lang w:eastAsia="ru-RU"/>
        </w:rPr>
        <w:drawing>
          <wp:inline distT="0" distB="0" distL="0" distR="0">
            <wp:extent cx="2857500" cy="3248025"/>
            <wp:effectExtent l="0" t="0" r="0" b="9525"/>
            <wp:docPr id="1" name="Рисунок 1" descr="Картинки по запросу эмблема ространснадз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эмблема ространснадзор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3248025"/>
                    </a:xfrm>
                    <a:prstGeom prst="rect">
                      <a:avLst/>
                    </a:prstGeom>
                    <a:noFill/>
                    <a:ln>
                      <a:noFill/>
                    </a:ln>
                  </pic:spPr>
                </pic:pic>
              </a:graphicData>
            </a:graphic>
          </wp:inline>
        </w:drawing>
      </w:r>
      <w:r>
        <w:br w:type="textWrapping" w:clear="all"/>
      </w:r>
    </w:p>
    <w:p w:rsidR="00E75380" w:rsidRDefault="00E75380" w:rsidP="00E75380">
      <w:pPr>
        <w:spacing w:after="0" w:line="240" w:lineRule="auto"/>
        <w:jc w:val="center"/>
      </w:pPr>
    </w:p>
    <w:p w:rsidR="00E75380" w:rsidRDefault="00E75380" w:rsidP="00E75380">
      <w:pPr>
        <w:spacing w:after="0" w:line="240" w:lineRule="auto"/>
        <w:jc w:val="center"/>
      </w:pPr>
    </w:p>
    <w:p w:rsidR="00E75380" w:rsidRDefault="00E75380" w:rsidP="00E75380">
      <w:pPr>
        <w:spacing w:after="0" w:line="240" w:lineRule="auto"/>
        <w:jc w:val="center"/>
      </w:pPr>
    </w:p>
    <w:p w:rsidR="00E75380" w:rsidRDefault="00E75380" w:rsidP="00E75380">
      <w:pPr>
        <w:spacing w:after="0" w:line="240" w:lineRule="auto"/>
        <w:jc w:val="center"/>
      </w:pPr>
    </w:p>
    <w:p w:rsidR="00E75380" w:rsidRDefault="00E75380" w:rsidP="00E75380">
      <w:pPr>
        <w:spacing w:after="0" w:line="240" w:lineRule="auto"/>
        <w:jc w:val="center"/>
        <w:rPr>
          <w:rFonts w:ascii="Times New Roman" w:hAnsi="Times New Roman" w:cs="Times New Roman"/>
          <w:b/>
          <w:sz w:val="52"/>
          <w:szCs w:val="52"/>
        </w:rPr>
      </w:pPr>
      <w:r w:rsidRPr="00E75380">
        <w:rPr>
          <w:rFonts w:ascii="Times New Roman" w:hAnsi="Times New Roman" w:cs="Times New Roman"/>
          <w:b/>
          <w:sz w:val="52"/>
          <w:szCs w:val="52"/>
        </w:rPr>
        <w:t>Доклад по правоприменительной практике Федеральной службы по надзору в сфере транспорта</w:t>
      </w:r>
    </w:p>
    <w:p w:rsidR="00D65979" w:rsidRDefault="00D65979" w:rsidP="00E75380">
      <w:pPr>
        <w:spacing w:after="0" w:line="240" w:lineRule="auto"/>
        <w:jc w:val="center"/>
        <w:rPr>
          <w:rFonts w:ascii="Times New Roman" w:hAnsi="Times New Roman" w:cs="Times New Roman"/>
          <w:b/>
          <w:sz w:val="52"/>
          <w:szCs w:val="52"/>
        </w:rPr>
      </w:pPr>
    </w:p>
    <w:p w:rsidR="00D65979" w:rsidRDefault="00D65979" w:rsidP="00E75380">
      <w:pPr>
        <w:spacing w:after="0" w:line="240" w:lineRule="auto"/>
        <w:jc w:val="center"/>
        <w:rPr>
          <w:rFonts w:ascii="Times New Roman" w:hAnsi="Times New Roman" w:cs="Times New Roman"/>
          <w:b/>
          <w:sz w:val="52"/>
          <w:szCs w:val="52"/>
        </w:rPr>
      </w:pPr>
    </w:p>
    <w:p w:rsidR="00D65979" w:rsidRDefault="00D65979" w:rsidP="00E75380">
      <w:pPr>
        <w:spacing w:after="0" w:line="240" w:lineRule="auto"/>
        <w:jc w:val="center"/>
        <w:rPr>
          <w:rFonts w:ascii="Times New Roman" w:hAnsi="Times New Roman" w:cs="Times New Roman"/>
          <w:b/>
          <w:sz w:val="52"/>
          <w:szCs w:val="52"/>
        </w:rPr>
      </w:pPr>
    </w:p>
    <w:p w:rsidR="00E75380" w:rsidRDefault="00E75380" w:rsidP="00E75380">
      <w:pPr>
        <w:spacing w:after="0" w:line="240" w:lineRule="auto"/>
        <w:jc w:val="center"/>
        <w:rPr>
          <w:rFonts w:ascii="Times New Roman" w:hAnsi="Times New Roman" w:cs="Times New Roman"/>
          <w:b/>
          <w:sz w:val="52"/>
          <w:szCs w:val="52"/>
        </w:rPr>
      </w:pPr>
    </w:p>
    <w:p w:rsidR="00E75380" w:rsidRDefault="00E75380" w:rsidP="00E75380">
      <w:pPr>
        <w:spacing w:after="0" w:line="240" w:lineRule="auto"/>
        <w:jc w:val="center"/>
        <w:rPr>
          <w:rFonts w:ascii="Times New Roman" w:hAnsi="Times New Roman" w:cs="Times New Roman"/>
          <w:b/>
          <w:sz w:val="52"/>
          <w:szCs w:val="52"/>
        </w:rPr>
      </w:pPr>
    </w:p>
    <w:p w:rsidR="00E75380" w:rsidRDefault="00E75380" w:rsidP="00E75380">
      <w:pPr>
        <w:spacing w:after="0" w:line="240" w:lineRule="auto"/>
        <w:jc w:val="center"/>
        <w:rPr>
          <w:rFonts w:ascii="Times New Roman" w:hAnsi="Times New Roman" w:cs="Times New Roman"/>
          <w:sz w:val="28"/>
          <w:szCs w:val="28"/>
        </w:rPr>
      </w:pPr>
    </w:p>
    <w:p w:rsidR="00E75380" w:rsidRDefault="00E75380" w:rsidP="00E753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Москва, 2017</w:t>
      </w:r>
    </w:p>
    <w:p w:rsidR="00AB3546" w:rsidRDefault="00D65979" w:rsidP="00D659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AB3546" w:rsidRDefault="00AB3546" w:rsidP="00D65979">
      <w:pPr>
        <w:spacing w:after="0" w:line="240" w:lineRule="auto"/>
        <w:jc w:val="both"/>
        <w:rPr>
          <w:rFonts w:ascii="Times New Roman" w:hAnsi="Times New Roman" w:cs="Times New Roman"/>
          <w:sz w:val="28"/>
          <w:szCs w:val="28"/>
        </w:rPr>
      </w:pPr>
    </w:p>
    <w:p w:rsidR="00AB3546" w:rsidRDefault="00AB3546" w:rsidP="00D65979">
      <w:pPr>
        <w:spacing w:after="0" w:line="240" w:lineRule="auto"/>
        <w:jc w:val="both"/>
        <w:rPr>
          <w:rFonts w:ascii="Times New Roman" w:hAnsi="Times New Roman" w:cs="Times New Roman"/>
          <w:sz w:val="28"/>
          <w:szCs w:val="28"/>
        </w:rPr>
      </w:pPr>
    </w:p>
    <w:p w:rsidR="00D65979" w:rsidRPr="00D65979" w:rsidRDefault="00D65979" w:rsidP="00AB354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Доклад по правоприменительной практике Федеральной службы по надзору в сфере транспорта, а также доклад с руководством по соблюдению </w:t>
      </w:r>
      <w:proofErr w:type="gramStart"/>
      <w:r>
        <w:rPr>
          <w:rFonts w:ascii="Times New Roman" w:hAnsi="Times New Roman" w:cs="Times New Roman"/>
          <w:sz w:val="28"/>
          <w:szCs w:val="28"/>
        </w:rPr>
        <w:t>обязательных</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требований подготовлен во исполнение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36393">
        <w:rPr>
          <w:rFonts w:ascii="Times New Roman" w:hAnsi="Times New Roman" w:cs="Times New Roman"/>
          <w:sz w:val="28"/>
          <w:szCs w:val="28"/>
        </w:rPr>
        <w:t xml:space="preserve"> (далее также – ФЗ-294)</w:t>
      </w:r>
      <w:r>
        <w:rPr>
          <w:rFonts w:ascii="Times New Roman" w:hAnsi="Times New Roman" w:cs="Times New Roman"/>
          <w:sz w:val="28"/>
          <w:szCs w:val="28"/>
        </w:rPr>
        <w:t xml:space="preserve"> и на основании Методических рекомендаций </w:t>
      </w:r>
      <w:r w:rsidRPr="00D65979">
        <w:rPr>
          <w:rFonts w:ascii="Times New Roman" w:hAnsi="Times New Roman" w:cs="Times New Roman"/>
          <w:sz w:val="28"/>
          <w:szCs w:val="28"/>
        </w:rPr>
        <w:t>по организации и проведению публичных обсуждений результатов правоприменительной практики, руководств по соблюдению обязательных требований органа государственного контроля (надзора)</w:t>
      </w:r>
      <w:r>
        <w:rPr>
          <w:rFonts w:ascii="Times New Roman" w:hAnsi="Times New Roman" w:cs="Times New Roman"/>
          <w:sz w:val="28"/>
          <w:szCs w:val="28"/>
        </w:rPr>
        <w:t>, утвержденных протоколом заседания проектного комитета по основному</w:t>
      </w:r>
      <w:proofErr w:type="gramEnd"/>
      <w:r>
        <w:rPr>
          <w:rFonts w:ascii="Times New Roman" w:hAnsi="Times New Roman" w:cs="Times New Roman"/>
          <w:sz w:val="28"/>
          <w:szCs w:val="28"/>
        </w:rPr>
        <w:t xml:space="preserve"> направлению стратегического развития </w:t>
      </w:r>
      <w:r w:rsidR="00E659D4">
        <w:rPr>
          <w:rFonts w:ascii="Times New Roman" w:hAnsi="Times New Roman" w:cs="Times New Roman"/>
          <w:sz w:val="28"/>
          <w:szCs w:val="28"/>
        </w:rPr>
        <w:t>«Реформа контрольной и надзорной деятельности» от 21.02.2017 № 13(2).</w:t>
      </w:r>
    </w:p>
    <w:p w:rsidR="00D65979" w:rsidRDefault="00D65979" w:rsidP="00D65979">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положением о Федеральной службе по надзору в сфере транспорта, утвержденным постановлением Правительства Российской Федерации от 30.07.2004 № 398, </w:t>
      </w:r>
      <w:r w:rsidRPr="00D65979">
        <w:rPr>
          <w:rFonts w:ascii="Times New Roman" w:hAnsi="Times New Roman" w:cs="Times New Roman"/>
          <w:sz w:val="28"/>
          <w:szCs w:val="28"/>
        </w:rPr>
        <w:t>Ространснадзор является федеральным органом исполнительной власти, осуществляющим функции по контролю (надзору) в сфере гражданской авиации, использования воздушного пространства Российской Федерации, аэронавигационного обслуживания пользователей воздушного пространства Российской Федерации, авиационно-космического поиска и спасания, морского (включая морские порты), внутреннего водного (за исключением маломерных</w:t>
      </w:r>
      <w:proofErr w:type="gramEnd"/>
      <w:r w:rsidRPr="00D65979">
        <w:rPr>
          <w:rFonts w:ascii="Times New Roman" w:hAnsi="Times New Roman" w:cs="Times New Roman"/>
          <w:sz w:val="28"/>
          <w:szCs w:val="28"/>
        </w:rPr>
        <w:t xml:space="preserve"> судов, используемых в некоммерческих целях), железнодорожного транспорта, автомобильного и городского наземного электрического транспорта (кроме вопросов безопасности дорожного движения), промышленного транспорта и дорожного хозяйства, а также обеспечения транспортной безопасности в этой сфере и на метрополитене.</w:t>
      </w:r>
    </w:p>
    <w:p w:rsidR="006B3E34" w:rsidRDefault="006B3E34" w:rsidP="00D65979">
      <w:pPr>
        <w:spacing w:after="0" w:line="240" w:lineRule="auto"/>
        <w:ind w:firstLine="708"/>
        <w:jc w:val="both"/>
        <w:rPr>
          <w:rFonts w:ascii="Times New Roman" w:hAnsi="Times New Roman" w:cs="Times New Roman"/>
          <w:sz w:val="28"/>
          <w:szCs w:val="28"/>
        </w:rPr>
      </w:pPr>
      <w:r w:rsidRPr="006B3E34">
        <w:rPr>
          <w:rFonts w:ascii="Times New Roman" w:hAnsi="Times New Roman" w:cs="Times New Roman"/>
          <w:sz w:val="28"/>
          <w:szCs w:val="28"/>
        </w:rPr>
        <w:t>Контрольн</w:t>
      </w:r>
      <w:r>
        <w:rPr>
          <w:rFonts w:ascii="Times New Roman" w:hAnsi="Times New Roman" w:cs="Times New Roman"/>
          <w:sz w:val="28"/>
          <w:szCs w:val="28"/>
        </w:rPr>
        <w:t>о-</w:t>
      </w:r>
      <w:r w:rsidRPr="006B3E34">
        <w:rPr>
          <w:rFonts w:ascii="Times New Roman" w:hAnsi="Times New Roman" w:cs="Times New Roman"/>
          <w:sz w:val="28"/>
          <w:szCs w:val="28"/>
        </w:rPr>
        <w:t>надзорная деятельность Ространснадзора</w:t>
      </w:r>
      <w:r>
        <w:rPr>
          <w:rFonts w:ascii="Times New Roman" w:hAnsi="Times New Roman" w:cs="Times New Roman"/>
          <w:sz w:val="28"/>
          <w:szCs w:val="28"/>
        </w:rPr>
        <w:t xml:space="preserve"> осуществляется в соответствии с действующим законодательством Российской Федерации, в первую очередь,</w:t>
      </w:r>
      <w:r w:rsidRPr="006B3E34">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w:t>
      </w:r>
      <w:r w:rsidRPr="006B3E34">
        <w:rPr>
          <w:rFonts w:ascii="Times New Roman" w:hAnsi="Times New Roman" w:cs="Times New Roman"/>
          <w:sz w:val="28"/>
          <w:szCs w:val="28"/>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 xml:space="preserve"> </w:t>
      </w:r>
      <w:r w:rsidR="00BF63C7">
        <w:rPr>
          <w:rFonts w:ascii="Times New Roman" w:hAnsi="Times New Roman" w:cs="Times New Roman"/>
          <w:sz w:val="28"/>
          <w:szCs w:val="28"/>
        </w:rPr>
        <w:t xml:space="preserve">Для реализации контрольно-надзорных функций </w:t>
      </w:r>
      <w:r>
        <w:rPr>
          <w:rFonts w:ascii="Times New Roman" w:hAnsi="Times New Roman" w:cs="Times New Roman"/>
          <w:sz w:val="28"/>
          <w:szCs w:val="28"/>
        </w:rPr>
        <w:t xml:space="preserve">приказами Министерства транспорта Российской Федерации утверждены </w:t>
      </w:r>
      <w:r w:rsidR="00BF63C7">
        <w:rPr>
          <w:rFonts w:ascii="Times New Roman" w:hAnsi="Times New Roman" w:cs="Times New Roman"/>
          <w:sz w:val="28"/>
          <w:szCs w:val="28"/>
        </w:rPr>
        <w:t xml:space="preserve">соответствующие </w:t>
      </w:r>
      <w:r>
        <w:rPr>
          <w:rFonts w:ascii="Times New Roman" w:hAnsi="Times New Roman" w:cs="Times New Roman"/>
          <w:sz w:val="28"/>
          <w:szCs w:val="28"/>
        </w:rPr>
        <w:t>административные регламенты Ространсна</w:t>
      </w:r>
      <w:r w:rsidR="00BF63C7">
        <w:rPr>
          <w:rFonts w:ascii="Times New Roman" w:hAnsi="Times New Roman" w:cs="Times New Roman"/>
          <w:sz w:val="28"/>
          <w:szCs w:val="28"/>
        </w:rPr>
        <w:t xml:space="preserve">дзора. </w:t>
      </w:r>
    </w:p>
    <w:p w:rsidR="008C69EC" w:rsidRDefault="008C69EC" w:rsidP="008C69EC">
      <w:pPr>
        <w:spacing w:after="0" w:line="240" w:lineRule="auto"/>
        <w:ind w:firstLine="708"/>
        <w:jc w:val="both"/>
        <w:rPr>
          <w:rFonts w:ascii="Times New Roman" w:hAnsi="Times New Roman" w:cs="Times New Roman"/>
          <w:sz w:val="28"/>
          <w:szCs w:val="28"/>
        </w:rPr>
      </w:pPr>
      <w:r w:rsidRPr="008C69EC">
        <w:rPr>
          <w:rFonts w:ascii="Times New Roman" w:hAnsi="Times New Roman" w:cs="Times New Roman"/>
          <w:sz w:val="28"/>
          <w:szCs w:val="28"/>
        </w:rPr>
        <w:t>В настоящее время под контролем Ространснадзора находится более 319 тысяч юридических лиц и индивидуальных предпринимателей, осуществляющих свою деятельность в транспортном комплексе Российской Федерации.</w:t>
      </w:r>
    </w:p>
    <w:p w:rsidR="008C69EC" w:rsidRPr="008C69EC" w:rsidRDefault="008C69EC" w:rsidP="008C69EC">
      <w:pPr>
        <w:spacing w:after="0" w:line="240" w:lineRule="auto"/>
        <w:ind w:firstLine="708"/>
        <w:jc w:val="both"/>
        <w:rPr>
          <w:rFonts w:ascii="Times New Roman" w:hAnsi="Times New Roman" w:cs="Times New Roman"/>
          <w:sz w:val="28"/>
          <w:szCs w:val="28"/>
        </w:rPr>
      </w:pPr>
      <w:r w:rsidRPr="008C69EC">
        <w:rPr>
          <w:rFonts w:ascii="Times New Roman" w:hAnsi="Times New Roman" w:cs="Times New Roman"/>
          <w:sz w:val="28"/>
          <w:szCs w:val="28"/>
        </w:rPr>
        <w:t xml:space="preserve">В 2016 году проведено 63 тысячи проверок хозяйствующих субъектов, что на 34% меньше, чем в 2015 году. </w:t>
      </w:r>
    </w:p>
    <w:p w:rsidR="003360A6" w:rsidRDefault="008C69EC" w:rsidP="008C69EC">
      <w:pPr>
        <w:spacing w:after="0" w:line="240" w:lineRule="auto"/>
        <w:ind w:firstLine="708"/>
        <w:jc w:val="both"/>
        <w:rPr>
          <w:rFonts w:ascii="Times New Roman" w:hAnsi="Times New Roman" w:cs="Times New Roman"/>
          <w:sz w:val="28"/>
          <w:szCs w:val="28"/>
        </w:rPr>
      </w:pPr>
      <w:r w:rsidRPr="008C69EC">
        <w:rPr>
          <w:rFonts w:ascii="Times New Roman" w:hAnsi="Times New Roman" w:cs="Times New Roman"/>
          <w:sz w:val="28"/>
          <w:szCs w:val="28"/>
        </w:rPr>
        <w:t>Несмотря на такое существенное снижение количества проверок, выявляемых нарушений не становится меньше.</w:t>
      </w:r>
      <w:r>
        <w:rPr>
          <w:rFonts w:ascii="Times New Roman" w:hAnsi="Times New Roman" w:cs="Times New Roman"/>
          <w:sz w:val="28"/>
          <w:szCs w:val="28"/>
        </w:rPr>
        <w:t xml:space="preserve"> </w:t>
      </w:r>
      <w:r w:rsidRPr="008C69EC">
        <w:rPr>
          <w:rFonts w:ascii="Times New Roman" w:hAnsi="Times New Roman" w:cs="Times New Roman"/>
          <w:sz w:val="28"/>
          <w:szCs w:val="28"/>
        </w:rPr>
        <w:t>В 2016 году было выявлено 283 тысячи нарушений транспортного законодательства, что на 21% больше, чем в предыдущем году (234 тысячи).</w:t>
      </w:r>
    </w:p>
    <w:p w:rsidR="008C69EC" w:rsidRPr="008C69EC" w:rsidRDefault="008C69EC" w:rsidP="008C69EC">
      <w:pPr>
        <w:spacing w:after="0" w:line="240" w:lineRule="auto"/>
        <w:ind w:firstLine="708"/>
        <w:jc w:val="both"/>
        <w:rPr>
          <w:rFonts w:ascii="Times New Roman" w:hAnsi="Times New Roman" w:cs="Times New Roman"/>
          <w:sz w:val="28"/>
          <w:szCs w:val="28"/>
        </w:rPr>
      </w:pPr>
      <w:r w:rsidRPr="008C69EC">
        <w:rPr>
          <w:rFonts w:ascii="Times New Roman" w:hAnsi="Times New Roman" w:cs="Times New Roman"/>
          <w:sz w:val="28"/>
          <w:szCs w:val="28"/>
        </w:rPr>
        <w:t xml:space="preserve">В прошедшем году были выполнены все контрольные показатели работы </w:t>
      </w:r>
      <w:r>
        <w:rPr>
          <w:rFonts w:ascii="Times New Roman" w:hAnsi="Times New Roman" w:cs="Times New Roman"/>
          <w:sz w:val="28"/>
          <w:szCs w:val="28"/>
        </w:rPr>
        <w:t>Ространснадзора</w:t>
      </w:r>
      <w:r w:rsidRPr="008C69EC">
        <w:rPr>
          <w:rFonts w:ascii="Times New Roman" w:hAnsi="Times New Roman" w:cs="Times New Roman"/>
          <w:sz w:val="28"/>
          <w:szCs w:val="28"/>
        </w:rPr>
        <w:t xml:space="preserve">, утвержденные Министерством транспорта Российской Федерации. </w:t>
      </w:r>
    </w:p>
    <w:p w:rsidR="008C69EC" w:rsidRDefault="008C69EC" w:rsidP="008C69EC">
      <w:pPr>
        <w:spacing w:after="0" w:line="240" w:lineRule="auto"/>
        <w:ind w:firstLine="708"/>
        <w:jc w:val="both"/>
        <w:rPr>
          <w:rFonts w:ascii="Times New Roman" w:hAnsi="Times New Roman" w:cs="Times New Roman"/>
          <w:sz w:val="28"/>
          <w:szCs w:val="28"/>
        </w:rPr>
      </w:pPr>
      <w:r w:rsidRPr="008C69EC">
        <w:rPr>
          <w:rFonts w:ascii="Times New Roman" w:hAnsi="Times New Roman" w:cs="Times New Roman"/>
          <w:sz w:val="28"/>
          <w:szCs w:val="28"/>
        </w:rPr>
        <w:t xml:space="preserve">По основным показателям деятельности, характеризующим результаты и качество работы, плановые значения перевыполнены. Так, например, показатель </w:t>
      </w:r>
      <w:r w:rsidRPr="008C69EC">
        <w:rPr>
          <w:rFonts w:ascii="Times New Roman" w:hAnsi="Times New Roman" w:cs="Times New Roman"/>
          <w:sz w:val="28"/>
          <w:szCs w:val="28"/>
        </w:rPr>
        <w:lastRenderedPageBreak/>
        <w:t>«соотношение количества устраненных нарушений, к общему количеству выявленных», выполнен с превышением на 15%.</w:t>
      </w:r>
    </w:p>
    <w:p w:rsidR="003360A6" w:rsidRDefault="008C69EC" w:rsidP="00D65979">
      <w:pPr>
        <w:spacing w:after="0" w:line="240" w:lineRule="auto"/>
        <w:ind w:firstLine="708"/>
        <w:jc w:val="both"/>
        <w:rPr>
          <w:rFonts w:ascii="Times New Roman" w:hAnsi="Times New Roman" w:cs="Times New Roman"/>
          <w:sz w:val="28"/>
          <w:szCs w:val="28"/>
        </w:rPr>
      </w:pPr>
      <w:r w:rsidRPr="008C69EC">
        <w:rPr>
          <w:rFonts w:ascii="Times New Roman" w:hAnsi="Times New Roman" w:cs="Times New Roman"/>
          <w:sz w:val="28"/>
          <w:szCs w:val="28"/>
        </w:rPr>
        <w:t>Сумма наложенных штрафов составила почти 2,6 млрд. рублей.</w:t>
      </w:r>
    </w:p>
    <w:p w:rsidR="00110398" w:rsidRDefault="00136393" w:rsidP="00D6597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Ниже приведены доклады по правоприменительной практике по видам контроля с учетом отраслевой специфики.</w:t>
      </w:r>
    </w:p>
    <w:p w:rsidR="00110398" w:rsidRDefault="00110398" w:rsidP="00D65979">
      <w:pPr>
        <w:spacing w:after="0" w:line="240" w:lineRule="auto"/>
        <w:ind w:firstLine="708"/>
        <w:jc w:val="both"/>
        <w:rPr>
          <w:rFonts w:ascii="Times New Roman" w:hAnsi="Times New Roman" w:cs="Times New Roman"/>
          <w:sz w:val="28"/>
          <w:szCs w:val="28"/>
        </w:rPr>
      </w:pPr>
    </w:p>
    <w:p w:rsidR="003360A6" w:rsidRDefault="003360A6" w:rsidP="00D65979">
      <w:pPr>
        <w:spacing w:after="0" w:line="240" w:lineRule="auto"/>
        <w:ind w:firstLine="708"/>
        <w:jc w:val="both"/>
        <w:rPr>
          <w:rFonts w:ascii="Times New Roman" w:hAnsi="Times New Roman" w:cs="Times New Roman"/>
          <w:sz w:val="28"/>
          <w:szCs w:val="28"/>
        </w:rPr>
      </w:pPr>
    </w:p>
    <w:p w:rsidR="003360A6" w:rsidRDefault="003360A6" w:rsidP="00D65979">
      <w:pPr>
        <w:spacing w:after="0" w:line="240" w:lineRule="auto"/>
        <w:ind w:firstLine="708"/>
        <w:jc w:val="both"/>
        <w:rPr>
          <w:rFonts w:ascii="Times New Roman" w:hAnsi="Times New Roman" w:cs="Times New Roman"/>
          <w:sz w:val="28"/>
          <w:szCs w:val="28"/>
        </w:rPr>
      </w:pPr>
    </w:p>
    <w:p w:rsidR="003360A6" w:rsidRDefault="003360A6" w:rsidP="003360A6">
      <w:pPr>
        <w:spacing w:after="0" w:line="240" w:lineRule="auto"/>
        <w:ind w:firstLine="708"/>
        <w:jc w:val="center"/>
        <w:rPr>
          <w:rFonts w:ascii="Times New Roman" w:hAnsi="Times New Roman" w:cs="Times New Roman"/>
          <w:b/>
          <w:sz w:val="48"/>
          <w:szCs w:val="48"/>
        </w:rPr>
      </w:pPr>
      <w:r w:rsidRPr="003360A6">
        <w:rPr>
          <w:rFonts w:ascii="Times New Roman" w:hAnsi="Times New Roman" w:cs="Times New Roman"/>
          <w:b/>
          <w:sz w:val="48"/>
          <w:szCs w:val="48"/>
        </w:rPr>
        <w:t>ФЕДЕРАЛЬНЫЙ ГОСУДАРСТВЕННЫЙ ТРАНСПОРТНЫЙ НАДЗОР</w:t>
      </w:r>
    </w:p>
    <w:p w:rsidR="00BC5EC1" w:rsidRPr="003360A6" w:rsidRDefault="00BC5EC1" w:rsidP="003360A6">
      <w:pPr>
        <w:spacing w:after="0" w:line="240" w:lineRule="auto"/>
        <w:ind w:firstLine="708"/>
        <w:jc w:val="center"/>
        <w:rPr>
          <w:rFonts w:ascii="Times New Roman" w:hAnsi="Times New Roman" w:cs="Times New Roman"/>
          <w:b/>
          <w:sz w:val="48"/>
          <w:szCs w:val="48"/>
        </w:rPr>
      </w:pPr>
    </w:p>
    <w:p w:rsidR="00D65979" w:rsidRDefault="00D65979" w:rsidP="00D6597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3360A6" w:rsidRPr="003360A6" w:rsidRDefault="003360A6" w:rsidP="003360A6">
      <w:pPr>
        <w:spacing w:after="0" w:line="240" w:lineRule="auto"/>
        <w:jc w:val="center"/>
        <w:rPr>
          <w:rFonts w:ascii="Times New Roman" w:hAnsi="Times New Roman" w:cs="Times New Roman"/>
          <w:sz w:val="28"/>
          <w:szCs w:val="28"/>
          <w:u w:val="single"/>
        </w:rPr>
      </w:pPr>
      <w:r w:rsidRPr="003360A6">
        <w:rPr>
          <w:rFonts w:ascii="Times New Roman" w:hAnsi="Times New Roman" w:cs="Times New Roman"/>
          <w:sz w:val="28"/>
          <w:szCs w:val="28"/>
          <w:u w:val="single"/>
        </w:rPr>
        <w:t>1. Надзор за деятельностью в гражданской авиации</w:t>
      </w:r>
    </w:p>
    <w:p w:rsidR="00E75380" w:rsidRDefault="00E75380" w:rsidP="00E75380">
      <w:pPr>
        <w:spacing w:after="0" w:line="240" w:lineRule="auto"/>
        <w:jc w:val="both"/>
        <w:rPr>
          <w:rFonts w:ascii="Times New Roman" w:hAnsi="Times New Roman" w:cs="Times New Roman"/>
          <w:sz w:val="28"/>
          <w:szCs w:val="28"/>
        </w:rPr>
      </w:pPr>
    </w:p>
    <w:p w:rsidR="00136393" w:rsidRPr="00136393" w:rsidRDefault="003360A6" w:rsidP="001363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136393">
        <w:rPr>
          <w:rFonts w:ascii="Times New Roman" w:hAnsi="Times New Roman" w:cs="Times New Roman"/>
          <w:sz w:val="28"/>
          <w:szCs w:val="28"/>
        </w:rPr>
        <w:t>Управлением государственного надзора за деятельностью в гражданской авиации</w:t>
      </w:r>
      <w:r w:rsidR="00136393" w:rsidRPr="00136393">
        <w:rPr>
          <w:rFonts w:ascii="Times New Roman" w:hAnsi="Times New Roman" w:cs="Times New Roman"/>
          <w:sz w:val="28"/>
          <w:szCs w:val="28"/>
        </w:rPr>
        <w:t xml:space="preserve"> в </w:t>
      </w:r>
      <w:r w:rsidR="00136393" w:rsidRPr="00136393">
        <w:rPr>
          <w:rFonts w:ascii="Times New Roman" w:hAnsi="Times New Roman" w:cs="Times New Roman"/>
          <w:sz w:val="28"/>
          <w:szCs w:val="28"/>
          <w:lang w:val="en-US"/>
        </w:rPr>
        <w:t>I</w:t>
      </w:r>
      <w:r w:rsidR="00136393" w:rsidRPr="00136393">
        <w:rPr>
          <w:rFonts w:ascii="Times New Roman" w:hAnsi="Times New Roman" w:cs="Times New Roman"/>
          <w:sz w:val="28"/>
          <w:szCs w:val="28"/>
        </w:rPr>
        <w:t xml:space="preserve"> квартале 2017 года проведено 2 115 проверок в отношении субъектов гражданской авиации, в том числе 160 проверок в рамках ФЗ-294 (36 плановых, 110 внеплановых и 14 предлицензионных проверок), 1 614 проверок воздушных судов на перроне, 118 проверок на маршруте при выполнении полетов, принято участие в 19 проверках других надзорных органов.</w:t>
      </w:r>
      <w:proofErr w:type="gramEnd"/>
    </w:p>
    <w:p w:rsidR="00136393" w:rsidRPr="00136393" w:rsidRDefault="00136393" w:rsidP="00136393">
      <w:pPr>
        <w:spacing w:after="0" w:line="240" w:lineRule="auto"/>
        <w:ind w:firstLine="708"/>
        <w:jc w:val="both"/>
        <w:rPr>
          <w:rFonts w:ascii="Times New Roman" w:hAnsi="Times New Roman" w:cs="Times New Roman"/>
          <w:sz w:val="28"/>
          <w:szCs w:val="28"/>
        </w:rPr>
      </w:pPr>
      <w:r w:rsidRPr="00136393">
        <w:rPr>
          <w:rFonts w:ascii="Times New Roman" w:hAnsi="Times New Roman" w:cs="Times New Roman"/>
          <w:sz w:val="28"/>
          <w:szCs w:val="28"/>
        </w:rPr>
        <w:t xml:space="preserve">При проведении контрольно-надзорных мероприятий в </w:t>
      </w:r>
      <w:r w:rsidRPr="00136393">
        <w:rPr>
          <w:rFonts w:ascii="Times New Roman" w:hAnsi="Times New Roman" w:cs="Times New Roman"/>
          <w:sz w:val="28"/>
          <w:szCs w:val="28"/>
          <w:lang w:val="en-US"/>
        </w:rPr>
        <w:t>I</w:t>
      </w:r>
      <w:r w:rsidRPr="00136393">
        <w:rPr>
          <w:rFonts w:ascii="Times New Roman" w:hAnsi="Times New Roman" w:cs="Times New Roman"/>
          <w:sz w:val="28"/>
          <w:szCs w:val="28"/>
        </w:rPr>
        <w:t xml:space="preserve"> квартале 2017 года выявлено 1 070 нарушений требований действующего законодательства Российской Федерации, из которых устранено 1 058 нарушений установленных требований, включая нарушения, выявленные в предыдущих периодах деятельности со сроком устранения в отчетном периоде.</w:t>
      </w:r>
    </w:p>
    <w:p w:rsidR="00136393" w:rsidRPr="00136393" w:rsidRDefault="00136393" w:rsidP="00136393">
      <w:pPr>
        <w:spacing w:after="0" w:line="240" w:lineRule="auto"/>
        <w:ind w:firstLine="708"/>
        <w:jc w:val="both"/>
        <w:rPr>
          <w:rFonts w:ascii="Times New Roman" w:hAnsi="Times New Roman" w:cs="Times New Roman"/>
          <w:b/>
          <w:sz w:val="28"/>
          <w:szCs w:val="28"/>
        </w:rPr>
      </w:pPr>
      <w:r w:rsidRPr="00136393">
        <w:rPr>
          <w:rFonts w:ascii="Times New Roman" w:hAnsi="Times New Roman" w:cs="Times New Roman"/>
          <w:b/>
          <w:sz w:val="28"/>
          <w:szCs w:val="28"/>
        </w:rPr>
        <w:t>- наложенные по результатам указанных мероприятий меры административной и иной публично-правовой ответственности:</w:t>
      </w:r>
    </w:p>
    <w:p w:rsidR="00136393" w:rsidRPr="00136393" w:rsidRDefault="00136393" w:rsidP="00136393">
      <w:pPr>
        <w:spacing w:after="0" w:line="240" w:lineRule="auto"/>
        <w:ind w:firstLine="708"/>
        <w:jc w:val="both"/>
        <w:rPr>
          <w:rFonts w:ascii="Times New Roman" w:hAnsi="Times New Roman" w:cs="Times New Roman"/>
          <w:bCs/>
          <w:sz w:val="28"/>
          <w:szCs w:val="28"/>
        </w:rPr>
      </w:pPr>
      <w:r w:rsidRPr="00136393">
        <w:rPr>
          <w:rFonts w:ascii="Times New Roman" w:hAnsi="Times New Roman" w:cs="Times New Roman"/>
          <w:sz w:val="28"/>
          <w:szCs w:val="28"/>
        </w:rPr>
        <w:t xml:space="preserve">Для устранения выявленных нарушений в </w:t>
      </w:r>
      <w:r w:rsidRPr="00136393">
        <w:rPr>
          <w:rFonts w:ascii="Times New Roman" w:hAnsi="Times New Roman" w:cs="Times New Roman"/>
          <w:sz w:val="28"/>
          <w:szCs w:val="28"/>
          <w:lang w:val="en-US"/>
        </w:rPr>
        <w:t>I</w:t>
      </w:r>
      <w:r w:rsidRPr="00136393">
        <w:rPr>
          <w:rFonts w:ascii="Times New Roman" w:hAnsi="Times New Roman" w:cs="Times New Roman"/>
          <w:sz w:val="28"/>
          <w:szCs w:val="28"/>
        </w:rPr>
        <w:t xml:space="preserve"> квартале 2017 года выдано</w:t>
      </w:r>
      <w:r w:rsidRPr="00136393">
        <w:rPr>
          <w:rFonts w:ascii="Times New Roman" w:hAnsi="Times New Roman" w:cs="Times New Roman"/>
          <w:sz w:val="28"/>
          <w:szCs w:val="28"/>
        </w:rPr>
        <w:br/>
        <w:t xml:space="preserve">375 </w:t>
      </w:r>
      <w:r w:rsidRPr="00136393">
        <w:rPr>
          <w:rFonts w:ascii="Times New Roman" w:hAnsi="Times New Roman" w:cs="Times New Roman"/>
          <w:bCs/>
          <w:sz w:val="28"/>
          <w:szCs w:val="28"/>
        </w:rPr>
        <w:t>обязательных для исполнения инспекторских предписаний</w:t>
      </w:r>
      <w:r w:rsidRPr="00136393">
        <w:rPr>
          <w:rFonts w:ascii="Times New Roman" w:hAnsi="Times New Roman" w:cs="Times New Roman"/>
          <w:sz w:val="28"/>
          <w:szCs w:val="28"/>
        </w:rPr>
        <w:t>, составлен</w:t>
      </w:r>
      <w:r w:rsidRPr="00136393">
        <w:rPr>
          <w:rFonts w:ascii="Times New Roman" w:hAnsi="Times New Roman" w:cs="Times New Roman"/>
          <w:sz w:val="28"/>
          <w:szCs w:val="28"/>
        </w:rPr>
        <w:br/>
        <w:t>171 протокол об административных правонарушениях, вынесено</w:t>
      </w:r>
      <w:r w:rsidRPr="00136393">
        <w:rPr>
          <w:rFonts w:ascii="Times New Roman" w:hAnsi="Times New Roman" w:cs="Times New Roman"/>
          <w:sz w:val="28"/>
          <w:szCs w:val="28"/>
        </w:rPr>
        <w:br/>
        <w:t xml:space="preserve">224 постановления о привлечении к административной ответственности, </w:t>
      </w:r>
      <w:r w:rsidRPr="00136393">
        <w:rPr>
          <w:rFonts w:ascii="Times New Roman" w:hAnsi="Times New Roman" w:cs="Times New Roman"/>
          <w:bCs/>
          <w:sz w:val="28"/>
          <w:szCs w:val="28"/>
        </w:rPr>
        <w:t>привлечено к административной ответственности 196 юридических, должностных и физических лиц на общую сумму наложенных</w:t>
      </w:r>
      <w:r>
        <w:rPr>
          <w:rFonts w:ascii="Times New Roman" w:hAnsi="Times New Roman" w:cs="Times New Roman"/>
          <w:bCs/>
          <w:sz w:val="28"/>
          <w:szCs w:val="28"/>
        </w:rPr>
        <w:t xml:space="preserve"> </w:t>
      </w:r>
      <w:r w:rsidRPr="00136393">
        <w:rPr>
          <w:rFonts w:ascii="Times New Roman" w:hAnsi="Times New Roman" w:cs="Times New Roman"/>
          <w:bCs/>
          <w:sz w:val="28"/>
          <w:szCs w:val="28"/>
        </w:rPr>
        <w:t>штрафов 8 899 000 рублей</w:t>
      </w:r>
      <w:r w:rsidRPr="00136393">
        <w:rPr>
          <w:rFonts w:ascii="Times New Roman" w:hAnsi="Times New Roman" w:cs="Times New Roman"/>
          <w:sz w:val="28"/>
          <w:szCs w:val="28"/>
        </w:rPr>
        <w:t>.</w:t>
      </w:r>
    </w:p>
    <w:p w:rsidR="00136393" w:rsidRPr="00136393" w:rsidRDefault="00136393" w:rsidP="00136393">
      <w:pPr>
        <w:spacing w:after="0" w:line="240" w:lineRule="auto"/>
        <w:ind w:firstLine="708"/>
        <w:jc w:val="both"/>
        <w:rPr>
          <w:rFonts w:ascii="Times New Roman" w:hAnsi="Times New Roman" w:cs="Times New Roman"/>
          <w:b/>
          <w:sz w:val="28"/>
          <w:szCs w:val="28"/>
        </w:rPr>
      </w:pPr>
      <w:r w:rsidRPr="00136393">
        <w:rPr>
          <w:rFonts w:ascii="Times New Roman" w:hAnsi="Times New Roman" w:cs="Times New Roman"/>
          <w:b/>
          <w:sz w:val="28"/>
          <w:szCs w:val="28"/>
        </w:rPr>
        <w:t>-результат</w:t>
      </w:r>
      <w:r>
        <w:rPr>
          <w:rFonts w:ascii="Times New Roman" w:hAnsi="Times New Roman" w:cs="Times New Roman"/>
          <w:b/>
          <w:sz w:val="28"/>
          <w:szCs w:val="28"/>
        </w:rPr>
        <w:t>ы</w:t>
      </w:r>
      <w:r w:rsidRPr="00136393">
        <w:rPr>
          <w:rFonts w:ascii="Times New Roman" w:hAnsi="Times New Roman" w:cs="Times New Roman"/>
          <w:b/>
          <w:sz w:val="28"/>
          <w:szCs w:val="28"/>
        </w:rPr>
        <w:t xml:space="preserve"> административного и судебного оспаривания решений, действий (бездействия) органа государственного контроля (надзора) и его должностных лиц</w:t>
      </w:r>
      <w:r>
        <w:rPr>
          <w:rFonts w:ascii="Times New Roman" w:hAnsi="Times New Roman" w:cs="Times New Roman"/>
          <w:b/>
          <w:sz w:val="28"/>
          <w:szCs w:val="28"/>
        </w:rPr>
        <w:t>:</w:t>
      </w:r>
    </w:p>
    <w:p w:rsidR="00136393" w:rsidRPr="00136393" w:rsidRDefault="00136393" w:rsidP="00136393">
      <w:pPr>
        <w:spacing w:after="0" w:line="240" w:lineRule="auto"/>
        <w:ind w:firstLine="708"/>
        <w:jc w:val="both"/>
        <w:rPr>
          <w:rFonts w:ascii="Times New Roman" w:hAnsi="Times New Roman" w:cs="Times New Roman"/>
          <w:sz w:val="28"/>
          <w:szCs w:val="28"/>
        </w:rPr>
      </w:pPr>
      <w:r w:rsidRPr="00136393">
        <w:rPr>
          <w:rFonts w:ascii="Times New Roman" w:hAnsi="Times New Roman" w:cs="Times New Roman"/>
          <w:sz w:val="28"/>
          <w:szCs w:val="28"/>
        </w:rPr>
        <w:t xml:space="preserve">Количество вынесенных решений о прекращении производства </w:t>
      </w:r>
      <w:proofErr w:type="gramStart"/>
      <w:r>
        <w:rPr>
          <w:rFonts w:ascii="Times New Roman" w:hAnsi="Times New Roman" w:cs="Times New Roman"/>
          <w:sz w:val="28"/>
          <w:szCs w:val="28"/>
        </w:rPr>
        <w:t>делу</w:t>
      </w:r>
      <w:proofErr w:type="gramEnd"/>
      <w:r>
        <w:rPr>
          <w:rFonts w:ascii="Times New Roman" w:hAnsi="Times New Roman" w:cs="Times New Roman"/>
          <w:sz w:val="28"/>
          <w:szCs w:val="28"/>
        </w:rPr>
        <w:t xml:space="preserve"> об административном правонарушении</w:t>
      </w:r>
      <w:r w:rsidRPr="00136393">
        <w:rPr>
          <w:rFonts w:ascii="Times New Roman" w:hAnsi="Times New Roman" w:cs="Times New Roman"/>
          <w:sz w:val="28"/>
          <w:szCs w:val="28"/>
        </w:rPr>
        <w:t xml:space="preserve"> (в том числе в порядке обжалования) по следующим статьям составило:</w:t>
      </w:r>
    </w:p>
    <w:p w:rsidR="00136393" w:rsidRPr="00136393" w:rsidRDefault="00136393" w:rsidP="00136393">
      <w:pPr>
        <w:spacing w:after="0" w:line="240" w:lineRule="auto"/>
        <w:ind w:firstLine="708"/>
        <w:jc w:val="both"/>
        <w:rPr>
          <w:rFonts w:ascii="Times New Roman" w:hAnsi="Times New Roman" w:cs="Times New Roman"/>
          <w:sz w:val="28"/>
          <w:szCs w:val="28"/>
        </w:rPr>
      </w:pPr>
      <w:r w:rsidRPr="00136393">
        <w:rPr>
          <w:rFonts w:ascii="Times New Roman" w:hAnsi="Times New Roman" w:cs="Times New Roman"/>
          <w:sz w:val="28"/>
          <w:szCs w:val="28"/>
        </w:rPr>
        <w:t>Ст.14.1.2 ч.1 – 1;</w:t>
      </w:r>
    </w:p>
    <w:p w:rsidR="00136393" w:rsidRDefault="00136393" w:rsidP="00136393">
      <w:pPr>
        <w:spacing w:after="0" w:line="240" w:lineRule="auto"/>
        <w:ind w:firstLine="708"/>
        <w:jc w:val="both"/>
        <w:rPr>
          <w:rFonts w:ascii="Times New Roman" w:hAnsi="Times New Roman" w:cs="Times New Roman"/>
          <w:sz w:val="28"/>
          <w:szCs w:val="28"/>
        </w:rPr>
      </w:pPr>
      <w:r w:rsidRPr="00136393">
        <w:rPr>
          <w:rFonts w:ascii="Times New Roman" w:hAnsi="Times New Roman" w:cs="Times New Roman"/>
          <w:sz w:val="28"/>
          <w:szCs w:val="28"/>
        </w:rPr>
        <w:t>Ст. 20.25 ч.1 – 2.</w:t>
      </w:r>
    </w:p>
    <w:p w:rsidR="00E57D92" w:rsidRDefault="00E57D92" w:rsidP="00136393">
      <w:pPr>
        <w:spacing w:after="0" w:line="240" w:lineRule="auto"/>
        <w:ind w:firstLine="708"/>
        <w:jc w:val="both"/>
        <w:rPr>
          <w:rFonts w:ascii="Times New Roman" w:hAnsi="Times New Roman" w:cs="Times New Roman"/>
          <w:sz w:val="28"/>
          <w:szCs w:val="28"/>
        </w:rPr>
      </w:pPr>
    </w:p>
    <w:p w:rsidR="00E57D92" w:rsidRDefault="00E57D92" w:rsidP="00136393">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Типовые нарушения в сфере надзора за деятельностью в гражданской авиации можно условно подразделить на несколько групп:</w:t>
      </w:r>
    </w:p>
    <w:p w:rsidR="00E57D92" w:rsidRDefault="00E57D92" w:rsidP="00E57D92">
      <w:pPr>
        <w:spacing w:after="0" w:line="240" w:lineRule="auto"/>
        <w:ind w:firstLine="708"/>
        <w:jc w:val="both"/>
        <w:rPr>
          <w:rFonts w:ascii="Times New Roman" w:hAnsi="Times New Roman" w:cs="Times New Roman"/>
          <w:sz w:val="28"/>
          <w:szCs w:val="28"/>
        </w:rPr>
      </w:pPr>
      <w:r w:rsidRPr="00E57D92">
        <w:rPr>
          <w:rFonts w:ascii="Times New Roman" w:hAnsi="Times New Roman" w:cs="Times New Roman"/>
          <w:sz w:val="28"/>
          <w:szCs w:val="28"/>
        </w:rPr>
        <w:t>1.</w:t>
      </w:r>
      <w:r>
        <w:rPr>
          <w:rFonts w:ascii="Times New Roman" w:hAnsi="Times New Roman" w:cs="Times New Roman"/>
          <w:sz w:val="28"/>
          <w:szCs w:val="28"/>
        </w:rPr>
        <w:t xml:space="preserve"> </w:t>
      </w:r>
      <w:r w:rsidRPr="00E57D92">
        <w:rPr>
          <w:rFonts w:ascii="Times New Roman" w:hAnsi="Times New Roman" w:cs="Times New Roman"/>
          <w:sz w:val="28"/>
          <w:szCs w:val="28"/>
        </w:rPr>
        <w:t>Типовые (массовые) нарушения обязательных требований в сфере использования воздушного пространства и аэронавигационного обслуживания</w:t>
      </w:r>
      <w:r>
        <w:rPr>
          <w:rFonts w:ascii="Times New Roman" w:hAnsi="Times New Roman" w:cs="Times New Roman"/>
          <w:sz w:val="28"/>
          <w:szCs w:val="28"/>
        </w:rPr>
        <w:t>, например:</w:t>
      </w:r>
    </w:p>
    <w:p w:rsidR="00E57D92" w:rsidRPr="00E57D92" w:rsidRDefault="00810028" w:rsidP="00E57D92">
      <w:pPr>
        <w:spacing w:after="0" w:line="240" w:lineRule="auto"/>
        <w:ind w:firstLine="708"/>
        <w:jc w:val="both"/>
        <w:rPr>
          <w:rFonts w:ascii="Times New Roman" w:hAnsi="Times New Roman" w:cs="Times New Roman"/>
          <w:i/>
          <w:sz w:val="28"/>
          <w:szCs w:val="28"/>
        </w:rPr>
      </w:pPr>
      <w:proofErr w:type="gramStart"/>
      <w:r>
        <w:rPr>
          <w:rFonts w:ascii="Times New Roman" w:hAnsi="Times New Roman" w:cs="Times New Roman"/>
          <w:sz w:val="28"/>
          <w:szCs w:val="28"/>
        </w:rPr>
        <w:t xml:space="preserve">а) </w:t>
      </w:r>
      <w:r w:rsidR="00E57D92">
        <w:rPr>
          <w:rFonts w:ascii="Times New Roman" w:hAnsi="Times New Roman" w:cs="Times New Roman"/>
          <w:sz w:val="28"/>
          <w:szCs w:val="28"/>
        </w:rPr>
        <w:t>нарушение требований</w:t>
      </w:r>
      <w:r w:rsidR="00E57D92" w:rsidRPr="00E57D92">
        <w:rPr>
          <w:rFonts w:ascii="Times New Roman" w:hAnsi="Times New Roman" w:cs="Times New Roman"/>
          <w:sz w:val="28"/>
          <w:szCs w:val="28"/>
        </w:rPr>
        <w:t xml:space="preserve"> по ведению учётно-отчётной документации организаций по обслуживанию воздушного движения, радиотехнического обеспечения полётов и авиационной электросвязи, служебной учётной документации специалистов этих организаций </w:t>
      </w:r>
      <w:r w:rsidR="00E57D92">
        <w:rPr>
          <w:rFonts w:ascii="Times New Roman" w:hAnsi="Times New Roman" w:cs="Times New Roman"/>
          <w:i/>
          <w:sz w:val="28"/>
          <w:szCs w:val="28"/>
        </w:rPr>
        <w:t xml:space="preserve">(нарушение требований пунктов </w:t>
      </w:r>
      <w:r w:rsidR="00E57D92" w:rsidRPr="00E57D92">
        <w:rPr>
          <w:rFonts w:ascii="Times New Roman" w:hAnsi="Times New Roman" w:cs="Times New Roman"/>
          <w:i/>
          <w:sz w:val="28"/>
          <w:szCs w:val="28"/>
        </w:rPr>
        <w:t>42, 82 Порядка функционирования непрерывной системы профессиональной подготовки, включая вопросы освидетельствования, стажировки, порядка допуска к работе, периодичности повышения квалификации руководящего и диспетчерского персонала, утвержденного приказом Минтранса России от 14.04.2010 № 93, пункт</w:t>
      </w:r>
      <w:r w:rsidR="00E57D92">
        <w:rPr>
          <w:rFonts w:ascii="Times New Roman" w:hAnsi="Times New Roman" w:cs="Times New Roman"/>
          <w:i/>
          <w:sz w:val="28"/>
          <w:szCs w:val="28"/>
        </w:rPr>
        <w:t>ов</w:t>
      </w:r>
      <w:r w:rsidR="00E57D92" w:rsidRPr="00E57D92">
        <w:rPr>
          <w:rFonts w:ascii="Times New Roman" w:hAnsi="Times New Roman" w:cs="Times New Roman"/>
          <w:i/>
          <w:sz w:val="28"/>
          <w:szCs w:val="28"/>
        </w:rPr>
        <w:t xml:space="preserve"> 3.1, 3.3</w:t>
      </w:r>
      <w:proofErr w:type="gramEnd"/>
      <w:r w:rsidR="00E57D92" w:rsidRPr="00E57D92">
        <w:rPr>
          <w:rFonts w:ascii="Times New Roman" w:hAnsi="Times New Roman" w:cs="Times New Roman"/>
          <w:i/>
          <w:sz w:val="28"/>
          <w:szCs w:val="28"/>
        </w:rPr>
        <w:t xml:space="preserve">, </w:t>
      </w:r>
      <w:proofErr w:type="gramStart"/>
      <w:r w:rsidR="00E57D92" w:rsidRPr="00E57D92">
        <w:rPr>
          <w:rFonts w:ascii="Times New Roman" w:hAnsi="Times New Roman" w:cs="Times New Roman"/>
          <w:i/>
          <w:sz w:val="28"/>
          <w:szCs w:val="28"/>
        </w:rPr>
        <w:t>3.16, 3.20, 3.30 Федеральных авиационных правил «Радиотехническое обеспечение полетов воздушных правил и авиационная электросвязь в гражданской авиации», утвержденных приказом Минтранса России от 20.10.2014 № 297)</w:t>
      </w:r>
      <w:proofErr w:type="gramEnd"/>
    </w:p>
    <w:p w:rsidR="00E57D92" w:rsidRPr="00E57D92" w:rsidRDefault="00E57D92" w:rsidP="00E57D92">
      <w:pPr>
        <w:spacing w:after="0" w:line="240" w:lineRule="auto"/>
        <w:ind w:firstLine="708"/>
        <w:jc w:val="both"/>
        <w:rPr>
          <w:rFonts w:ascii="Times New Roman" w:hAnsi="Times New Roman" w:cs="Times New Roman"/>
          <w:sz w:val="28"/>
          <w:szCs w:val="28"/>
        </w:rPr>
      </w:pPr>
      <w:r w:rsidRPr="00E57D92">
        <w:rPr>
          <w:rFonts w:ascii="Times New Roman" w:hAnsi="Times New Roman" w:cs="Times New Roman"/>
          <w:sz w:val="28"/>
          <w:szCs w:val="28"/>
        </w:rPr>
        <w:t>Возможные мероприятия по предотвращению подобных нарушений: должностным лицам организовать контроль ведения учётно-отчётной документации.</w:t>
      </w:r>
    </w:p>
    <w:p w:rsidR="00E57D92" w:rsidRPr="00E57D92" w:rsidRDefault="00810028" w:rsidP="00E57D92">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б) </w:t>
      </w:r>
      <w:r w:rsidR="00E57D92" w:rsidRPr="00E57D92">
        <w:rPr>
          <w:rFonts w:ascii="Times New Roman" w:hAnsi="Times New Roman" w:cs="Times New Roman"/>
          <w:sz w:val="28"/>
          <w:szCs w:val="28"/>
        </w:rPr>
        <w:t xml:space="preserve">не все, установленные на объектах РТОП средства радиосвязи, имеют сертификат типа </w:t>
      </w:r>
      <w:r w:rsidR="00E57D92" w:rsidRPr="00E57D92">
        <w:rPr>
          <w:rFonts w:ascii="Times New Roman" w:hAnsi="Times New Roman" w:cs="Times New Roman"/>
          <w:i/>
          <w:sz w:val="28"/>
          <w:szCs w:val="28"/>
        </w:rPr>
        <w:t>(нарушение требований пунктов 3.20, 3.30 Федеральных авиационных правил «Радиотехническое обеспечение полетов воздушных правил и авиационная электросвязь в гражданской авиации», утвержденных приказом Минтранса России от 20.10.2014 № 297)</w:t>
      </w:r>
      <w:r w:rsidR="00E57D92">
        <w:rPr>
          <w:rFonts w:ascii="Times New Roman" w:hAnsi="Times New Roman" w:cs="Times New Roman"/>
          <w:sz w:val="28"/>
          <w:szCs w:val="28"/>
        </w:rPr>
        <w:t>.</w:t>
      </w:r>
    </w:p>
    <w:p w:rsidR="00E57D92" w:rsidRPr="00E57D92" w:rsidRDefault="00E57D92" w:rsidP="00E57D92">
      <w:pPr>
        <w:spacing w:after="0" w:line="240" w:lineRule="auto"/>
        <w:ind w:firstLine="708"/>
        <w:jc w:val="both"/>
        <w:rPr>
          <w:rFonts w:ascii="Times New Roman" w:hAnsi="Times New Roman" w:cs="Times New Roman"/>
          <w:sz w:val="28"/>
          <w:szCs w:val="28"/>
        </w:rPr>
      </w:pPr>
      <w:r w:rsidRPr="00E57D92">
        <w:rPr>
          <w:rFonts w:ascii="Times New Roman" w:hAnsi="Times New Roman" w:cs="Times New Roman"/>
          <w:sz w:val="28"/>
          <w:szCs w:val="28"/>
        </w:rPr>
        <w:t>Возможные мероприятия по предотвращению подобных нарушений: должностным лицам центров ОВД отстранять от эксплуатации средства до получения сертификата типа.</w:t>
      </w:r>
    </w:p>
    <w:p w:rsidR="00E57D92" w:rsidRPr="00E57D92" w:rsidRDefault="00810028" w:rsidP="00E57D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E57D92" w:rsidRPr="00E57D92">
        <w:rPr>
          <w:rFonts w:ascii="Times New Roman" w:hAnsi="Times New Roman" w:cs="Times New Roman"/>
          <w:sz w:val="28"/>
          <w:szCs w:val="28"/>
        </w:rPr>
        <w:t xml:space="preserve">пилоты не уведомляют органы обслуживания воздушным движением о предстоящем использовании воздушного пространства класса </w:t>
      </w:r>
      <w:r w:rsidR="00E57D92" w:rsidRPr="00E57D92">
        <w:rPr>
          <w:rFonts w:ascii="Times New Roman" w:hAnsi="Times New Roman" w:cs="Times New Roman"/>
          <w:sz w:val="28"/>
          <w:szCs w:val="28"/>
          <w:lang w:val="en-US"/>
        </w:rPr>
        <w:t>G</w:t>
      </w:r>
      <w:r w:rsidR="00E57D92" w:rsidRPr="00E57D92">
        <w:rPr>
          <w:rFonts w:ascii="Times New Roman" w:hAnsi="Times New Roman" w:cs="Times New Roman"/>
          <w:sz w:val="28"/>
          <w:szCs w:val="28"/>
        </w:rPr>
        <w:t xml:space="preserve"> </w:t>
      </w:r>
      <w:r w:rsidR="00E57D92" w:rsidRPr="00E57D92">
        <w:rPr>
          <w:rFonts w:ascii="Times New Roman" w:hAnsi="Times New Roman" w:cs="Times New Roman"/>
          <w:i/>
          <w:sz w:val="28"/>
          <w:szCs w:val="28"/>
        </w:rPr>
        <w:t>(нарушение требований пункта 125 Федеральных правил использования воздушного пространства Российской Федерации).</w:t>
      </w:r>
    </w:p>
    <w:p w:rsidR="00E57D92" w:rsidRDefault="00E57D92" w:rsidP="00E57D92">
      <w:pPr>
        <w:spacing w:after="0" w:line="240" w:lineRule="auto"/>
        <w:ind w:firstLine="709"/>
        <w:jc w:val="both"/>
        <w:rPr>
          <w:rFonts w:ascii="Times New Roman" w:hAnsi="Times New Roman" w:cs="Times New Roman"/>
          <w:sz w:val="28"/>
          <w:szCs w:val="28"/>
        </w:rPr>
      </w:pPr>
      <w:r w:rsidRPr="00E57D92">
        <w:rPr>
          <w:rFonts w:ascii="Times New Roman" w:hAnsi="Times New Roman" w:cs="Times New Roman"/>
          <w:sz w:val="28"/>
          <w:szCs w:val="28"/>
        </w:rPr>
        <w:t>Пренебрегая подачей обязательного уведомления об использовании воздушного пространства, пилоты воздушных судов лишают себя, а также других пользователей воздушного пространства возможности получения полетно-информационного обслуживания. Непредставление данных о планируемом маршруте полета приводит к проблемам в аварийном оповещении. В случае авиационных событий, на поиск воздушных судов, улетевших в неизвестном направлении, привлекаются огромные людские и материальные ресурсы государственных и частных лиц.</w:t>
      </w:r>
    </w:p>
    <w:p w:rsidR="00AB3546" w:rsidRPr="00E57D92" w:rsidRDefault="00AB3546" w:rsidP="00E57D92">
      <w:pPr>
        <w:spacing w:after="0" w:line="240" w:lineRule="auto"/>
        <w:ind w:firstLine="709"/>
        <w:jc w:val="both"/>
        <w:rPr>
          <w:rFonts w:ascii="Times New Roman" w:hAnsi="Times New Roman" w:cs="Times New Roman"/>
          <w:sz w:val="28"/>
          <w:szCs w:val="28"/>
        </w:rPr>
      </w:pPr>
    </w:p>
    <w:p w:rsidR="00E57D92" w:rsidRDefault="00E57D92" w:rsidP="00E57D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E57D92">
        <w:rPr>
          <w:rFonts w:ascii="Times New Roman" w:hAnsi="Times New Roman" w:cs="Times New Roman"/>
          <w:sz w:val="28"/>
          <w:szCs w:val="28"/>
        </w:rPr>
        <w:t xml:space="preserve">Типовые (массовые) нарушения обязательных требований в сфере </w:t>
      </w:r>
      <w:r>
        <w:rPr>
          <w:rFonts w:ascii="Times New Roman" w:hAnsi="Times New Roman" w:cs="Times New Roman"/>
          <w:sz w:val="28"/>
          <w:szCs w:val="28"/>
        </w:rPr>
        <w:t>деятельности</w:t>
      </w:r>
      <w:r w:rsidRPr="00E57D92">
        <w:rPr>
          <w:rFonts w:ascii="Times New Roman" w:hAnsi="Times New Roman" w:cs="Times New Roman"/>
          <w:sz w:val="28"/>
          <w:szCs w:val="28"/>
        </w:rPr>
        <w:t xml:space="preserve"> операторов аэродромов, организации воздушных перевозок и </w:t>
      </w:r>
      <w:proofErr w:type="spellStart"/>
      <w:r w:rsidRPr="00E57D92">
        <w:rPr>
          <w:rFonts w:ascii="Times New Roman" w:hAnsi="Times New Roman" w:cs="Times New Roman"/>
          <w:sz w:val="28"/>
          <w:szCs w:val="28"/>
        </w:rPr>
        <w:t>авиатопливообеспечения</w:t>
      </w:r>
      <w:proofErr w:type="spellEnd"/>
      <w:r>
        <w:rPr>
          <w:rFonts w:ascii="Times New Roman" w:hAnsi="Times New Roman" w:cs="Times New Roman"/>
          <w:sz w:val="28"/>
          <w:szCs w:val="28"/>
        </w:rPr>
        <w:t>:</w:t>
      </w:r>
    </w:p>
    <w:p w:rsidR="00E57D92" w:rsidRPr="00E57D92" w:rsidRDefault="00810028" w:rsidP="00E57D92">
      <w:pPr>
        <w:spacing w:after="0" w:line="240" w:lineRule="auto"/>
        <w:ind w:firstLine="709"/>
        <w:jc w:val="both"/>
        <w:rPr>
          <w:rFonts w:ascii="Times New Roman" w:hAnsi="Times New Roman" w:cs="Times New Roman"/>
          <w:i/>
          <w:sz w:val="28"/>
          <w:szCs w:val="28"/>
        </w:rPr>
      </w:pPr>
      <w:proofErr w:type="gramStart"/>
      <w:r>
        <w:rPr>
          <w:rFonts w:ascii="Times New Roman" w:hAnsi="Times New Roman" w:cs="Times New Roman"/>
          <w:sz w:val="28"/>
          <w:szCs w:val="28"/>
        </w:rPr>
        <w:lastRenderedPageBreak/>
        <w:t xml:space="preserve">а) </w:t>
      </w:r>
      <w:r w:rsidR="00E57D92" w:rsidRPr="00810028">
        <w:rPr>
          <w:rFonts w:ascii="Times New Roman" w:hAnsi="Times New Roman" w:cs="Times New Roman"/>
          <w:sz w:val="28"/>
          <w:szCs w:val="28"/>
        </w:rPr>
        <w:t>состояние искусственных покрытий ВПП, РД, перронов, мест стоянок ВС не соответствует установленным требованиям по ровности, чи</w:t>
      </w:r>
      <w:r>
        <w:rPr>
          <w:rFonts w:ascii="Times New Roman" w:hAnsi="Times New Roman" w:cs="Times New Roman"/>
          <w:sz w:val="28"/>
          <w:szCs w:val="28"/>
        </w:rPr>
        <w:t>стоте физическим характеристикам</w:t>
      </w:r>
      <w:r w:rsidRPr="00810028">
        <w:rPr>
          <w:rFonts w:ascii="Times New Roman" w:hAnsi="Times New Roman" w:cs="Times New Roman"/>
          <w:sz w:val="28"/>
          <w:szCs w:val="28"/>
        </w:rPr>
        <w:t xml:space="preserve"> </w:t>
      </w:r>
      <w:r w:rsidRPr="00810028">
        <w:rPr>
          <w:rFonts w:ascii="Times New Roman" w:hAnsi="Times New Roman" w:cs="Times New Roman"/>
          <w:i/>
          <w:sz w:val="28"/>
          <w:szCs w:val="28"/>
        </w:rPr>
        <w:t>(нарушение требований Раздела II Федеральных авиационных правил «Требования, предъявляемые к аэродромам, предназначенным для взлета, посадки, руления и стоянки гражданских воздушных судов», утвержденных приказом Минтранса России от 25.08.2015 № 262 (далее – ФАП-262).</w:t>
      </w:r>
      <w:proofErr w:type="gramEnd"/>
    </w:p>
    <w:p w:rsidR="00E57D92" w:rsidRPr="00E57D92" w:rsidRDefault="00E57D92" w:rsidP="00E57D92">
      <w:pPr>
        <w:spacing w:after="0" w:line="240" w:lineRule="auto"/>
        <w:ind w:firstLine="709"/>
        <w:jc w:val="both"/>
        <w:rPr>
          <w:rFonts w:ascii="Times New Roman" w:hAnsi="Times New Roman" w:cs="Times New Roman"/>
          <w:sz w:val="28"/>
          <w:szCs w:val="28"/>
        </w:rPr>
      </w:pPr>
      <w:r w:rsidRPr="00E57D92">
        <w:rPr>
          <w:rFonts w:ascii="Times New Roman" w:hAnsi="Times New Roman" w:cs="Times New Roman"/>
          <w:sz w:val="28"/>
          <w:szCs w:val="28"/>
        </w:rPr>
        <w:t>Возможные мероприятия по предотвращению подобных нарушений: соблюдение технологических требований по подготовке летных полей аэродромов.</w:t>
      </w:r>
    </w:p>
    <w:p w:rsidR="00810028" w:rsidRDefault="00810028" w:rsidP="00E57D92">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б) </w:t>
      </w:r>
      <w:r w:rsidRPr="00810028">
        <w:rPr>
          <w:rFonts w:ascii="Times New Roman" w:hAnsi="Times New Roman" w:cs="Times New Roman"/>
          <w:sz w:val="28"/>
          <w:szCs w:val="28"/>
        </w:rPr>
        <w:t>отсутствуют либо не соответствуют установленным требованиям дневные маркировочные знаки на искусственных покрытиях ИВПП, РД, МС и перроне, а также переносные знаки, устанавливаемые на грунтовых (заснеженных) аэродромах, не обеспечена их видимость</w:t>
      </w:r>
      <w:r>
        <w:rPr>
          <w:rFonts w:ascii="Times New Roman" w:hAnsi="Times New Roman" w:cs="Times New Roman"/>
          <w:sz w:val="28"/>
          <w:szCs w:val="28"/>
        </w:rPr>
        <w:t xml:space="preserve"> </w:t>
      </w:r>
      <w:r w:rsidRPr="00810028">
        <w:rPr>
          <w:rFonts w:ascii="Times New Roman" w:hAnsi="Times New Roman" w:cs="Times New Roman"/>
          <w:i/>
          <w:sz w:val="28"/>
          <w:szCs w:val="28"/>
        </w:rPr>
        <w:t>(н</w:t>
      </w:r>
      <w:r w:rsidR="00E57D92" w:rsidRPr="00810028">
        <w:rPr>
          <w:rFonts w:ascii="Times New Roman" w:hAnsi="Times New Roman" w:cs="Times New Roman"/>
          <w:i/>
          <w:sz w:val="28"/>
          <w:szCs w:val="28"/>
        </w:rPr>
        <w:t>арушени</w:t>
      </w:r>
      <w:r>
        <w:rPr>
          <w:rFonts w:ascii="Times New Roman" w:hAnsi="Times New Roman" w:cs="Times New Roman"/>
          <w:i/>
          <w:sz w:val="28"/>
          <w:szCs w:val="28"/>
        </w:rPr>
        <w:t>е</w:t>
      </w:r>
      <w:r w:rsidR="00E57D92" w:rsidRPr="00810028">
        <w:rPr>
          <w:rFonts w:ascii="Times New Roman" w:hAnsi="Times New Roman" w:cs="Times New Roman"/>
          <w:i/>
          <w:sz w:val="28"/>
          <w:szCs w:val="28"/>
        </w:rPr>
        <w:t xml:space="preserve"> требований пункта 4.12-4.47 ФАП-262</w:t>
      </w:r>
      <w:r w:rsidRPr="00810028">
        <w:rPr>
          <w:rFonts w:ascii="Times New Roman" w:hAnsi="Times New Roman" w:cs="Times New Roman"/>
          <w:i/>
          <w:sz w:val="28"/>
          <w:szCs w:val="28"/>
        </w:rPr>
        <w:t>).</w:t>
      </w:r>
      <w:proofErr w:type="gramEnd"/>
    </w:p>
    <w:p w:rsidR="00E57D92" w:rsidRPr="00E57D92" w:rsidRDefault="00E57D92" w:rsidP="00E57D92">
      <w:pPr>
        <w:spacing w:after="0" w:line="240" w:lineRule="auto"/>
        <w:ind w:firstLine="709"/>
        <w:jc w:val="both"/>
        <w:rPr>
          <w:rFonts w:ascii="Times New Roman" w:hAnsi="Times New Roman" w:cs="Times New Roman"/>
          <w:sz w:val="28"/>
          <w:szCs w:val="28"/>
        </w:rPr>
      </w:pPr>
      <w:r w:rsidRPr="00E57D92">
        <w:rPr>
          <w:rFonts w:ascii="Times New Roman" w:hAnsi="Times New Roman" w:cs="Times New Roman"/>
          <w:sz w:val="28"/>
          <w:szCs w:val="28"/>
        </w:rPr>
        <w:t>Возможные мероприятия по предотвращению подобных нарушений:</w:t>
      </w:r>
    </w:p>
    <w:p w:rsidR="00E57D92" w:rsidRPr="00E57D92" w:rsidRDefault="00E57D92" w:rsidP="00E57D92">
      <w:pPr>
        <w:spacing w:after="0" w:line="240" w:lineRule="auto"/>
        <w:ind w:firstLine="709"/>
        <w:jc w:val="both"/>
        <w:rPr>
          <w:rFonts w:ascii="Times New Roman" w:hAnsi="Times New Roman" w:cs="Times New Roman"/>
          <w:sz w:val="28"/>
          <w:szCs w:val="28"/>
        </w:rPr>
      </w:pPr>
      <w:r w:rsidRPr="00E57D92">
        <w:rPr>
          <w:rFonts w:ascii="Times New Roman" w:hAnsi="Times New Roman" w:cs="Times New Roman"/>
          <w:sz w:val="28"/>
          <w:szCs w:val="28"/>
        </w:rPr>
        <w:t>разработка «Схемы дневной маркировки аэродрома и оборудования маркировочными знаками»;</w:t>
      </w:r>
    </w:p>
    <w:p w:rsidR="00E57D92" w:rsidRPr="00E57D92" w:rsidRDefault="00E57D92" w:rsidP="00E57D92">
      <w:pPr>
        <w:spacing w:after="0" w:line="240" w:lineRule="auto"/>
        <w:ind w:firstLine="709"/>
        <w:jc w:val="both"/>
        <w:rPr>
          <w:rFonts w:ascii="Times New Roman" w:hAnsi="Times New Roman" w:cs="Times New Roman"/>
          <w:sz w:val="28"/>
          <w:szCs w:val="28"/>
        </w:rPr>
      </w:pPr>
      <w:r w:rsidRPr="00E57D92">
        <w:rPr>
          <w:rFonts w:ascii="Times New Roman" w:hAnsi="Times New Roman" w:cs="Times New Roman"/>
          <w:sz w:val="28"/>
          <w:szCs w:val="28"/>
        </w:rPr>
        <w:t>проведение ежедневного осмотра состояния и размещения  маркировочных  знаков;</w:t>
      </w:r>
    </w:p>
    <w:p w:rsidR="00E57D92" w:rsidRPr="00E57D92" w:rsidRDefault="00E57D92" w:rsidP="00E57D92">
      <w:pPr>
        <w:spacing w:after="0" w:line="240" w:lineRule="auto"/>
        <w:ind w:firstLine="709"/>
        <w:jc w:val="both"/>
        <w:rPr>
          <w:rFonts w:ascii="Times New Roman" w:hAnsi="Times New Roman" w:cs="Times New Roman"/>
          <w:sz w:val="28"/>
          <w:szCs w:val="28"/>
        </w:rPr>
      </w:pPr>
      <w:r w:rsidRPr="00E57D92">
        <w:rPr>
          <w:rFonts w:ascii="Times New Roman" w:hAnsi="Times New Roman" w:cs="Times New Roman"/>
          <w:sz w:val="28"/>
          <w:szCs w:val="28"/>
        </w:rPr>
        <w:t>соблюдение технологических требований по содержанию маркировочных знаков.</w:t>
      </w:r>
    </w:p>
    <w:p w:rsidR="00810028" w:rsidRDefault="00810028" w:rsidP="00E57D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810028">
        <w:rPr>
          <w:rFonts w:ascii="Times New Roman" w:hAnsi="Times New Roman" w:cs="Times New Roman"/>
          <w:sz w:val="28"/>
          <w:szCs w:val="28"/>
        </w:rPr>
        <w:t>выведенные из эксплуатации участки ВПП, РД не м</w:t>
      </w:r>
      <w:r>
        <w:rPr>
          <w:rFonts w:ascii="Times New Roman" w:hAnsi="Times New Roman" w:cs="Times New Roman"/>
          <w:sz w:val="28"/>
          <w:szCs w:val="28"/>
        </w:rPr>
        <w:t xml:space="preserve">аркируются запрещающими </w:t>
      </w:r>
      <w:r w:rsidRPr="00810028">
        <w:rPr>
          <w:rFonts w:ascii="Times New Roman" w:hAnsi="Times New Roman" w:cs="Times New Roman"/>
          <w:sz w:val="28"/>
          <w:szCs w:val="28"/>
        </w:rPr>
        <w:t>знаками</w:t>
      </w:r>
      <w:r w:rsidRPr="00810028">
        <w:rPr>
          <w:rFonts w:ascii="Times New Roman" w:hAnsi="Times New Roman" w:cs="Times New Roman"/>
          <w:i/>
          <w:sz w:val="28"/>
          <w:szCs w:val="28"/>
        </w:rPr>
        <w:t xml:space="preserve"> (н</w:t>
      </w:r>
      <w:r w:rsidR="00E57D92" w:rsidRPr="00810028">
        <w:rPr>
          <w:rFonts w:ascii="Times New Roman" w:hAnsi="Times New Roman" w:cs="Times New Roman"/>
          <w:i/>
          <w:sz w:val="28"/>
          <w:szCs w:val="28"/>
        </w:rPr>
        <w:t>арушени</w:t>
      </w:r>
      <w:r>
        <w:rPr>
          <w:rFonts w:ascii="Times New Roman" w:hAnsi="Times New Roman" w:cs="Times New Roman"/>
          <w:i/>
          <w:sz w:val="28"/>
          <w:szCs w:val="28"/>
        </w:rPr>
        <w:t>е</w:t>
      </w:r>
      <w:r w:rsidR="00E57D92" w:rsidRPr="00810028">
        <w:rPr>
          <w:rFonts w:ascii="Times New Roman" w:hAnsi="Times New Roman" w:cs="Times New Roman"/>
          <w:i/>
          <w:sz w:val="28"/>
          <w:szCs w:val="28"/>
        </w:rPr>
        <w:t xml:space="preserve"> требований пунктов 4.43-4.47 ФАП-262</w:t>
      </w:r>
      <w:r w:rsidRPr="00810028">
        <w:rPr>
          <w:rFonts w:ascii="Times New Roman" w:hAnsi="Times New Roman" w:cs="Times New Roman"/>
          <w:i/>
          <w:sz w:val="28"/>
          <w:szCs w:val="28"/>
        </w:rPr>
        <w:t>).</w:t>
      </w:r>
    </w:p>
    <w:p w:rsidR="00E57D92" w:rsidRPr="00E57D92" w:rsidRDefault="00E57D92" w:rsidP="00E57D92">
      <w:pPr>
        <w:spacing w:after="0" w:line="240" w:lineRule="auto"/>
        <w:ind w:firstLine="709"/>
        <w:jc w:val="both"/>
        <w:rPr>
          <w:rFonts w:ascii="Times New Roman" w:hAnsi="Times New Roman" w:cs="Times New Roman"/>
          <w:sz w:val="28"/>
          <w:szCs w:val="28"/>
        </w:rPr>
      </w:pPr>
      <w:r w:rsidRPr="00E57D92">
        <w:rPr>
          <w:rFonts w:ascii="Times New Roman" w:hAnsi="Times New Roman" w:cs="Times New Roman"/>
          <w:sz w:val="28"/>
          <w:szCs w:val="28"/>
        </w:rPr>
        <w:t>Возможные мероприятия по предотвращению подобных нарушений: оперативно производить маркировку выведенных из эксплуатации участков лётного поля.</w:t>
      </w:r>
    </w:p>
    <w:p w:rsidR="00810028" w:rsidRPr="00810028" w:rsidRDefault="00810028" w:rsidP="00E57D92">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г) </w:t>
      </w:r>
      <w:r w:rsidRPr="00810028">
        <w:rPr>
          <w:rFonts w:ascii="Times New Roman" w:hAnsi="Times New Roman" w:cs="Times New Roman"/>
          <w:sz w:val="28"/>
          <w:szCs w:val="28"/>
        </w:rPr>
        <w:t>не выполнение правил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w:t>
      </w:r>
      <w:r>
        <w:rPr>
          <w:rFonts w:ascii="Times New Roman" w:hAnsi="Times New Roman" w:cs="Times New Roman"/>
          <w:sz w:val="28"/>
          <w:szCs w:val="28"/>
        </w:rPr>
        <w:t xml:space="preserve"> </w:t>
      </w:r>
      <w:r w:rsidRPr="00810028">
        <w:rPr>
          <w:rFonts w:ascii="Times New Roman" w:hAnsi="Times New Roman" w:cs="Times New Roman"/>
          <w:i/>
          <w:sz w:val="28"/>
          <w:szCs w:val="28"/>
        </w:rPr>
        <w:t>(н</w:t>
      </w:r>
      <w:r w:rsidR="00E57D92" w:rsidRPr="00810028">
        <w:rPr>
          <w:rFonts w:ascii="Times New Roman" w:hAnsi="Times New Roman" w:cs="Times New Roman"/>
          <w:i/>
          <w:sz w:val="28"/>
          <w:szCs w:val="28"/>
        </w:rPr>
        <w:t>арушени</w:t>
      </w:r>
      <w:r w:rsidRPr="00810028">
        <w:rPr>
          <w:rFonts w:ascii="Times New Roman" w:hAnsi="Times New Roman" w:cs="Times New Roman"/>
          <w:i/>
          <w:sz w:val="28"/>
          <w:szCs w:val="28"/>
        </w:rPr>
        <w:t>е</w:t>
      </w:r>
      <w:r w:rsidR="00E57D92" w:rsidRPr="00810028">
        <w:rPr>
          <w:rFonts w:ascii="Times New Roman" w:hAnsi="Times New Roman" w:cs="Times New Roman"/>
          <w:i/>
          <w:sz w:val="28"/>
          <w:szCs w:val="28"/>
        </w:rPr>
        <w:t xml:space="preserve"> требований пунктов </w:t>
      </w:r>
      <w:r w:rsidRPr="00810028">
        <w:rPr>
          <w:rFonts w:ascii="Times New Roman" w:hAnsi="Times New Roman" w:cs="Times New Roman"/>
          <w:i/>
          <w:sz w:val="28"/>
          <w:szCs w:val="28"/>
        </w:rPr>
        <w:t>4.48-4.58, 4.242-4.263 ФАП-262).</w:t>
      </w:r>
    </w:p>
    <w:p w:rsidR="00E57D92" w:rsidRPr="00E57D92" w:rsidRDefault="00E57D92" w:rsidP="00E57D92">
      <w:pPr>
        <w:spacing w:after="0" w:line="240" w:lineRule="auto"/>
        <w:ind w:firstLine="709"/>
        <w:jc w:val="both"/>
        <w:rPr>
          <w:rFonts w:ascii="Times New Roman" w:hAnsi="Times New Roman" w:cs="Times New Roman"/>
          <w:sz w:val="28"/>
          <w:szCs w:val="28"/>
        </w:rPr>
      </w:pPr>
      <w:r w:rsidRPr="00E57D92">
        <w:rPr>
          <w:rFonts w:ascii="Times New Roman" w:hAnsi="Times New Roman" w:cs="Times New Roman"/>
          <w:sz w:val="28"/>
          <w:szCs w:val="28"/>
        </w:rPr>
        <w:t>Возможные мероприятия по предотвращению подобных нарушений:</w:t>
      </w:r>
    </w:p>
    <w:p w:rsidR="00E57D92" w:rsidRPr="00E57D92" w:rsidRDefault="00E57D92" w:rsidP="00810028">
      <w:pPr>
        <w:spacing w:after="0" w:line="240" w:lineRule="auto"/>
        <w:ind w:firstLine="709"/>
        <w:jc w:val="both"/>
        <w:rPr>
          <w:rFonts w:ascii="Times New Roman" w:hAnsi="Times New Roman" w:cs="Times New Roman"/>
          <w:sz w:val="28"/>
          <w:szCs w:val="28"/>
        </w:rPr>
      </w:pPr>
      <w:r w:rsidRPr="00E57D92">
        <w:rPr>
          <w:rFonts w:ascii="Times New Roman" w:hAnsi="Times New Roman" w:cs="Times New Roman"/>
          <w:sz w:val="28"/>
          <w:szCs w:val="28"/>
        </w:rPr>
        <w:t xml:space="preserve">соблюдение </w:t>
      </w:r>
      <w:proofErr w:type="gramStart"/>
      <w:r w:rsidRPr="00E57D92">
        <w:rPr>
          <w:rFonts w:ascii="Times New Roman" w:hAnsi="Times New Roman" w:cs="Times New Roman"/>
          <w:sz w:val="28"/>
          <w:szCs w:val="28"/>
        </w:rPr>
        <w:t>периодичности проведения сверок данных акта обследования препятствий</w:t>
      </w:r>
      <w:proofErr w:type="gramEnd"/>
      <w:r w:rsidRPr="00E57D92">
        <w:rPr>
          <w:rFonts w:ascii="Times New Roman" w:hAnsi="Times New Roman" w:cs="Times New Roman"/>
          <w:sz w:val="28"/>
          <w:szCs w:val="28"/>
        </w:rPr>
        <w:t xml:space="preserve"> с фактическим наличием препятствий;</w:t>
      </w:r>
    </w:p>
    <w:p w:rsidR="00E57D92" w:rsidRPr="00E57D92" w:rsidRDefault="00E57D92" w:rsidP="00810028">
      <w:pPr>
        <w:spacing w:after="0" w:line="240" w:lineRule="auto"/>
        <w:ind w:firstLine="709"/>
        <w:jc w:val="both"/>
        <w:rPr>
          <w:rFonts w:ascii="Times New Roman" w:hAnsi="Times New Roman" w:cs="Times New Roman"/>
          <w:sz w:val="28"/>
          <w:szCs w:val="28"/>
        </w:rPr>
      </w:pPr>
      <w:r w:rsidRPr="00E57D92">
        <w:rPr>
          <w:rFonts w:ascii="Times New Roman" w:hAnsi="Times New Roman" w:cs="Times New Roman"/>
          <w:sz w:val="28"/>
          <w:szCs w:val="28"/>
        </w:rPr>
        <w:t>своевременное проведение работ по оценке соответствия маркировки покрытий и маркировки препятствий.</w:t>
      </w:r>
    </w:p>
    <w:p w:rsidR="00810028" w:rsidRPr="00810028" w:rsidRDefault="00810028" w:rsidP="00810028">
      <w:pPr>
        <w:spacing w:after="0" w:line="240" w:lineRule="auto"/>
        <w:ind w:firstLine="709"/>
        <w:jc w:val="both"/>
        <w:rPr>
          <w:rFonts w:ascii="Times New Roman" w:hAnsi="Times New Roman" w:cs="Times New Roman"/>
          <w:i/>
          <w:sz w:val="28"/>
          <w:szCs w:val="28"/>
        </w:rPr>
      </w:pPr>
      <w:proofErr w:type="gramStart"/>
      <w:r>
        <w:rPr>
          <w:rFonts w:ascii="Times New Roman" w:hAnsi="Times New Roman" w:cs="Times New Roman"/>
          <w:sz w:val="28"/>
          <w:szCs w:val="28"/>
        </w:rPr>
        <w:t xml:space="preserve">д) </w:t>
      </w:r>
      <w:r w:rsidRPr="00810028">
        <w:rPr>
          <w:rFonts w:ascii="Times New Roman" w:hAnsi="Times New Roman" w:cs="Times New Roman"/>
          <w:sz w:val="28"/>
          <w:szCs w:val="28"/>
        </w:rPr>
        <w:t>оснащенность спецтранспортом и средствами механизации, предназначенными для содержания искусственных покрытий аэродрома, грунтовой части летной полосы, очистки и заливки швов, восстановления дефектных участков искусственных покрытий не соответствует функциональной деятельности оператора аэродрома</w:t>
      </w:r>
      <w:r>
        <w:rPr>
          <w:rFonts w:ascii="Times New Roman" w:hAnsi="Times New Roman" w:cs="Times New Roman"/>
          <w:sz w:val="28"/>
          <w:szCs w:val="28"/>
        </w:rPr>
        <w:t xml:space="preserve"> </w:t>
      </w:r>
      <w:r w:rsidRPr="00810028">
        <w:rPr>
          <w:rFonts w:ascii="Times New Roman" w:hAnsi="Times New Roman" w:cs="Times New Roman"/>
          <w:i/>
          <w:sz w:val="28"/>
          <w:szCs w:val="28"/>
        </w:rPr>
        <w:t>(н</w:t>
      </w:r>
      <w:r w:rsidR="00E57D92" w:rsidRPr="00810028">
        <w:rPr>
          <w:rFonts w:ascii="Times New Roman" w:hAnsi="Times New Roman" w:cs="Times New Roman"/>
          <w:i/>
          <w:sz w:val="28"/>
          <w:szCs w:val="28"/>
        </w:rPr>
        <w:t>арушени</w:t>
      </w:r>
      <w:r w:rsidRPr="00810028">
        <w:rPr>
          <w:rFonts w:ascii="Times New Roman" w:hAnsi="Times New Roman" w:cs="Times New Roman"/>
          <w:i/>
          <w:sz w:val="28"/>
          <w:szCs w:val="28"/>
        </w:rPr>
        <w:t>е</w:t>
      </w:r>
      <w:r w:rsidR="00E57D92" w:rsidRPr="00810028">
        <w:rPr>
          <w:rFonts w:ascii="Times New Roman" w:hAnsi="Times New Roman" w:cs="Times New Roman"/>
          <w:i/>
          <w:sz w:val="28"/>
          <w:szCs w:val="28"/>
        </w:rPr>
        <w:t xml:space="preserve"> требований пункта 2.4 Федеральных авиационных правил «Сертификационные требования к юридическим лицам, осуществляющим аэропортовую деятельность по аэродромному обеспечению полётов гражданских воздушных судов», утверждённых приказом ФСВТ России от 06.05.2000 № 121</w:t>
      </w:r>
      <w:proofErr w:type="gramEnd"/>
      <w:r w:rsidR="00E57D92" w:rsidRPr="00810028">
        <w:rPr>
          <w:rFonts w:ascii="Times New Roman" w:hAnsi="Times New Roman" w:cs="Times New Roman"/>
          <w:i/>
          <w:sz w:val="28"/>
          <w:szCs w:val="28"/>
        </w:rPr>
        <w:t xml:space="preserve"> (далее – ФАП-121</w:t>
      </w:r>
      <w:r w:rsidRPr="00810028">
        <w:rPr>
          <w:rFonts w:ascii="Times New Roman" w:hAnsi="Times New Roman" w:cs="Times New Roman"/>
          <w:i/>
          <w:sz w:val="28"/>
          <w:szCs w:val="28"/>
        </w:rPr>
        <w:t>)</w:t>
      </w:r>
      <w:r>
        <w:rPr>
          <w:rFonts w:ascii="Times New Roman" w:hAnsi="Times New Roman" w:cs="Times New Roman"/>
          <w:i/>
          <w:sz w:val="28"/>
          <w:szCs w:val="28"/>
        </w:rPr>
        <w:t>.</w:t>
      </w:r>
    </w:p>
    <w:p w:rsidR="00E57D92" w:rsidRPr="00E57D92" w:rsidRDefault="00E57D92" w:rsidP="00E57D92">
      <w:pPr>
        <w:spacing w:after="0" w:line="240" w:lineRule="auto"/>
        <w:ind w:firstLine="709"/>
        <w:jc w:val="both"/>
        <w:rPr>
          <w:rFonts w:ascii="Times New Roman" w:hAnsi="Times New Roman" w:cs="Times New Roman"/>
          <w:sz w:val="28"/>
          <w:szCs w:val="28"/>
        </w:rPr>
      </w:pPr>
      <w:r w:rsidRPr="00E57D92">
        <w:rPr>
          <w:rFonts w:ascii="Times New Roman" w:hAnsi="Times New Roman" w:cs="Times New Roman"/>
          <w:sz w:val="28"/>
          <w:szCs w:val="28"/>
        </w:rPr>
        <w:lastRenderedPageBreak/>
        <w:t>Возможные мероприятия по предотвращению подобных нарушений: приобретение спецтранспорта и средств механизации в соответствии с функциональной деятельностью и требованием руководящих документов.</w:t>
      </w:r>
    </w:p>
    <w:p w:rsidR="00AB3546" w:rsidRDefault="00AB3546" w:rsidP="00AB35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810028" w:rsidRPr="00AB3546">
        <w:rPr>
          <w:rFonts w:ascii="Times New Roman" w:hAnsi="Times New Roman" w:cs="Times New Roman"/>
          <w:sz w:val="28"/>
          <w:szCs w:val="28"/>
        </w:rPr>
        <w:t>отсутствует необходимый запас материалов для эксплуатационного содержания и проведения восстановительного ремонта искусственных покрытий</w:t>
      </w:r>
      <w:r>
        <w:rPr>
          <w:rFonts w:ascii="Times New Roman" w:hAnsi="Times New Roman" w:cs="Times New Roman"/>
          <w:sz w:val="28"/>
          <w:szCs w:val="28"/>
        </w:rPr>
        <w:t xml:space="preserve"> </w:t>
      </w:r>
      <w:r w:rsidRPr="00AB3546">
        <w:rPr>
          <w:rFonts w:ascii="Times New Roman" w:hAnsi="Times New Roman" w:cs="Times New Roman"/>
          <w:i/>
          <w:sz w:val="28"/>
          <w:szCs w:val="28"/>
        </w:rPr>
        <w:t>(н</w:t>
      </w:r>
      <w:r w:rsidR="00E57D92" w:rsidRPr="00AB3546">
        <w:rPr>
          <w:rFonts w:ascii="Times New Roman" w:hAnsi="Times New Roman" w:cs="Times New Roman"/>
          <w:i/>
          <w:sz w:val="28"/>
          <w:szCs w:val="28"/>
        </w:rPr>
        <w:t>арушени</w:t>
      </w:r>
      <w:r w:rsidRPr="00AB3546">
        <w:rPr>
          <w:rFonts w:ascii="Times New Roman" w:hAnsi="Times New Roman" w:cs="Times New Roman"/>
          <w:i/>
          <w:sz w:val="28"/>
          <w:szCs w:val="28"/>
        </w:rPr>
        <w:t>е</w:t>
      </w:r>
      <w:r w:rsidR="00E57D92" w:rsidRPr="00AB3546">
        <w:rPr>
          <w:rFonts w:ascii="Times New Roman" w:hAnsi="Times New Roman" w:cs="Times New Roman"/>
          <w:i/>
          <w:sz w:val="28"/>
          <w:szCs w:val="28"/>
        </w:rPr>
        <w:t xml:space="preserve"> требований пункта 2.5 ФАП-121, пункта 47 Федеральных авиационных правил «Требования к операторам аэродромов гражданской авиации. Форма и порядок выдачи документа, подтверждающего соответствие операторов аэродромов гражданской авиации требованиям федеральных авиационных правил», утверждённых приказом Минтранса России от 25.09.2015 № 286</w:t>
      </w:r>
      <w:r w:rsidRPr="00AB3546">
        <w:rPr>
          <w:rFonts w:ascii="Times New Roman" w:hAnsi="Times New Roman" w:cs="Times New Roman"/>
          <w:i/>
          <w:sz w:val="28"/>
          <w:szCs w:val="28"/>
        </w:rPr>
        <w:t xml:space="preserve"> (далее – ФАП</w:t>
      </w:r>
      <w:r w:rsidRPr="00AB3546">
        <w:rPr>
          <w:rFonts w:ascii="Times New Roman" w:hAnsi="Times New Roman" w:cs="Times New Roman"/>
          <w:i/>
          <w:sz w:val="28"/>
          <w:szCs w:val="28"/>
        </w:rPr>
        <w:noBreakHyphen/>
        <w:t>286)</w:t>
      </w:r>
    </w:p>
    <w:p w:rsidR="00810028" w:rsidRPr="00AB3546" w:rsidRDefault="00AB3546" w:rsidP="00AB35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00810028" w:rsidRPr="00AB3546">
        <w:rPr>
          <w:rFonts w:ascii="Times New Roman" w:hAnsi="Times New Roman" w:cs="Times New Roman"/>
          <w:sz w:val="28"/>
          <w:szCs w:val="28"/>
        </w:rPr>
        <w:t>не производится вырубка зарослей кустарников в пределах территор</w:t>
      </w:r>
      <w:proofErr w:type="gramStart"/>
      <w:r w:rsidR="00810028" w:rsidRPr="00AB3546">
        <w:rPr>
          <w:rFonts w:ascii="Times New Roman" w:hAnsi="Times New Roman" w:cs="Times New Roman"/>
          <w:sz w:val="28"/>
          <w:szCs w:val="28"/>
        </w:rPr>
        <w:t>ии аэ</w:t>
      </w:r>
      <w:proofErr w:type="gramEnd"/>
      <w:r w:rsidR="00810028" w:rsidRPr="00AB3546">
        <w:rPr>
          <w:rFonts w:ascii="Times New Roman" w:hAnsi="Times New Roman" w:cs="Times New Roman"/>
          <w:sz w:val="28"/>
          <w:szCs w:val="28"/>
        </w:rPr>
        <w:t>родрома, не обеспечена их видимость.</w:t>
      </w:r>
    </w:p>
    <w:p w:rsidR="00810028" w:rsidRPr="00AB3546" w:rsidRDefault="00AB3546" w:rsidP="00AB35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 </w:t>
      </w:r>
      <w:r w:rsidR="00810028" w:rsidRPr="00AB3546">
        <w:rPr>
          <w:rFonts w:ascii="Times New Roman" w:hAnsi="Times New Roman" w:cs="Times New Roman"/>
          <w:sz w:val="28"/>
          <w:szCs w:val="28"/>
        </w:rPr>
        <w:t>не проводится эколого-орнитологическое обследование аэродрома и прилегающей к нему территории;</w:t>
      </w:r>
    </w:p>
    <w:p w:rsidR="00810028" w:rsidRPr="00AB3546" w:rsidRDefault="00AB3546" w:rsidP="00E57D92">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и) </w:t>
      </w:r>
      <w:r w:rsidR="00810028" w:rsidRPr="00AB3546">
        <w:rPr>
          <w:rFonts w:ascii="Times New Roman" w:hAnsi="Times New Roman" w:cs="Times New Roman"/>
          <w:sz w:val="28"/>
          <w:szCs w:val="28"/>
        </w:rPr>
        <w:t>оснащенность аэропортов средствами для борьбы с птицами не соответствует табелю оснащения аэропортов гражданской авиации приложение № 5 РООП ГА-89</w:t>
      </w:r>
      <w:r>
        <w:rPr>
          <w:rFonts w:ascii="Times New Roman" w:hAnsi="Times New Roman" w:cs="Times New Roman"/>
          <w:sz w:val="28"/>
          <w:szCs w:val="28"/>
        </w:rPr>
        <w:t xml:space="preserve"> </w:t>
      </w:r>
      <w:r w:rsidRPr="00AB3546">
        <w:rPr>
          <w:rFonts w:ascii="Times New Roman" w:hAnsi="Times New Roman" w:cs="Times New Roman"/>
          <w:i/>
          <w:sz w:val="28"/>
          <w:szCs w:val="28"/>
        </w:rPr>
        <w:t>(н</w:t>
      </w:r>
      <w:r w:rsidR="00E57D92" w:rsidRPr="00AB3546">
        <w:rPr>
          <w:rFonts w:ascii="Times New Roman" w:hAnsi="Times New Roman" w:cs="Times New Roman"/>
          <w:i/>
          <w:sz w:val="28"/>
          <w:szCs w:val="28"/>
        </w:rPr>
        <w:t>арушени</w:t>
      </w:r>
      <w:r w:rsidRPr="00AB3546">
        <w:rPr>
          <w:rFonts w:ascii="Times New Roman" w:hAnsi="Times New Roman" w:cs="Times New Roman"/>
          <w:i/>
          <w:sz w:val="28"/>
          <w:szCs w:val="28"/>
        </w:rPr>
        <w:t>е</w:t>
      </w:r>
      <w:r w:rsidR="00E57D92" w:rsidRPr="00AB3546">
        <w:rPr>
          <w:rFonts w:ascii="Times New Roman" w:hAnsi="Times New Roman" w:cs="Times New Roman"/>
          <w:i/>
          <w:sz w:val="28"/>
          <w:szCs w:val="28"/>
        </w:rPr>
        <w:t xml:space="preserve"> требований пункта 4.2.2 Руководства по орнитологическому обеспечению полетов в гражданской авиации, утвержденного приказом МГА СССР от 26.12.88 № 209 (далее – РООП ГА-89</w:t>
      </w:r>
      <w:r>
        <w:rPr>
          <w:rFonts w:ascii="Times New Roman" w:hAnsi="Times New Roman" w:cs="Times New Roman"/>
          <w:i/>
          <w:sz w:val="28"/>
          <w:szCs w:val="28"/>
        </w:rPr>
        <w:t>).</w:t>
      </w:r>
    </w:p>
    <w:p w:rsidR="00810028" w:rsidRPr="00AB3546" w:rsidRDefault="00AB3546" w:rsidP="00E57D92">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к) </w:t>
      </w:r>
      <w:r w:rsidR="00810028" w:rsidRPr="00AB3546">
        <w:rPr>
          <w:rFonts w:ascii="Times New Roman" w:hAnsi="Times New Roman" w:cs="Times New Roman"/>
          <w:sz w:val="28"/>
          <w:szCs w:val="28"/>
        </w:rPr>
        <w:t xml:space="preserve">не создана внештатная группа из должностных лиц авиационного персонала в целях комплексного </w:t>
      </w:r>
      <w:proofErr w:type="gramStart"/>
      <w:r w:rsidR="00810028" w:rsidRPr="00AB3546">
        <w:rPr>
          <w:rFonts w:ascii="Times New Roman" w:hAnsi="Times New Roman" w:cs="Times New Roman"/>
          <w:sz w:val="28"/>
          <w:szCs w:val="28"/>
        </w:rPr>
        <w:t>контроля за</w:t>
      </w:r>
      <w:proofErr w:type="gramEnd"/>
      <w:r w:rsidR="00810028" w:rsidRPr="00AB3546">
        <w:rPr>
          <w:rFonts w:ascii="Times New Roman" w:hAnsi="Times New Roman" w:cs="Times New Roman"/>
          <w:sz w:val="28"/>
          <w:szCs w:val="28"/>
        </w:rPr>
        <w:t xml:space="preserve"> орнитологической обстановкой на аэродроме</w:t>
      </w:r>
      <w:r>
        <w:rPr>
          <w:rFonts w:ascii="Times New Roman" w:hAnsi="Times New Roman" w:cs="Times New Roman"/>
          <w:sz w:val="28"/>
          <w:szCs w:val="28"/>
        </w:rPr>
        <w:t xml:space="preserve"> </w:t>
      </w:r>
      <w:r w:rsidRPr="00AB3546">
        <w:rPr>
          <w:rFonts w:ascii="Times New Roman" w:hAnsi="Times New Roman" w:cs="Times New Roman"/>
          <w:i/>
          <w:sz w:val="28"/>
          <w:szCs w:val="28"/>
        </w:rPr>
        <w:t>(н</w:t>
      </w:r>
      <w:r w:rsidR="00E57D92" w:rsidRPr="00AB3546">
        <w:rPr>
          <w:rFonts w:ascii="Times New Roman" w:hAnsi="Times New Roman" w:cs="Times New Roman"/>
          <w:i/>
          <w:sz w:val="28"/>
          <w:szCs w:val="28"/>
        </w:rPr>
        <w:t>арушени</w:t>
      </w:r>
      <w:r w:rsidRPr="00AB3546">
        <w:rPr>
          <w:rFonts w:ascii="Times New Roman" w:hAnsi="Times New Roman" w:cs="Times New Roman"/>
          <w:i/>
          <w:sz w:val="28"/>
          <w:szCs w:val="28"/>
        </w:rPr>
        <w:t>е</w:t>
      </w:r>
      <w:r w:rsidR="00E57D92" w:rsidRPr="00AB3546">
        <w:rPr>
          <w:rFonts w:ascii="Times New Roman" w:hAnsi="Times New Roman" w:cs="Times New Roman"/>
          <w:i/>
          <w:sz w:val="28"/>
          <w:szCs w:val="28"/>
        </w:rPr>
        <w:t xml:space="preserve"> требований пункта 1.3 ФАП-121; пунктов 3.1, 4.7 РООП ГА-89</w:t>
      </w:r>
      <w:r w:rsidRPr="00AB3546">
        <w:rPr>
          <w:rFonts w:ascii="Times New Roman" w:hAnsi="Times New Roman" w:cs="Times New Roman"/>
          <w:i/>
          <w:sz w:val="28"/>
          <w:szCs w:val="28"/>
        </w:rPr>
        <w:t>)</w:t>
      </w:r>
      <w:r>
        <w:rPr>
          <w:rFonts w:ascii="Times New Roman" w:hAnsi="Times New Roman" w:cs="Times New Roman"/>
          <w:i/>
          <w:sz w:val="28"/>
          <w:szCs w:val="28"/>
        </w:rPr>
        <w:t>.</w:t>
      </w:r>
    </w:p>
    <w:p w:rsidR="00810028" w:rsidRPr="00AB3546" w:rsidRDefault="00AB3546" w:rsidP="00AB3546">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л) </w:t>
      </w:r>
      <w:r w:rsidR="00810028" w:rsidRPr="00AB3546">
        <w:rPr>
          <w:rFonts w:ascii="Times New Roman" w:hAnsi="Times New Roman" w:cs="Times New Roman"/>
          <w:sz w:val="28"/>
          <w:szCs w:val="28"/>
        </w:rPr>
        <w:t>специальные автомобили не оборудованы амортизирующим устройством, предотвращающим жесткий конта</w:t>
      </w:r>
      <w:r>
        <w:rPr>
          <w:rFonts w:ascii="Times New Roman" w:hAnsi="Times New Roman" w:cs="Times New Roman"/>
          <w:sz w:val="28"/>
          <w:szCs w:val="28"/>
        </w:rPr>
        <w:t xml:space="preserve">кт с фюзеляжем воздушного судна </w:t>
      </w:r>
      <w:r w:rsidRPr="00AB3546">
        <w:rPr>
          <w:rFonts w:ascii="Times New Roman" w:hAnsi="Times New Roman" w:cs="Times New Roman"/>
          <w:i/>
          <w:sz w:val="28"/>
          <w:szCs w:val="28"/>
        </w:rPr>
        <w:t>(н</w:t>
      </w:r>
      <w:r w:rsidR="00E57D92" w:rsidRPr="00AB3546">
        <w:rPr>
          <w:rFonts w:ascii="Times New Roman" w:hAnsi="Times New Roman" w:cs="Times New Roman"/>
          <w:i/>
          <w:sz w:val="28"/>
          <w:szCs w:val="28"/>
        </w:rPr>
        <w:t>арушени</w:t>
      </w:r>
      <w:r w:rsidRPr="00AB3546">
        <w:rPr>
          <w:rFonts w:ascii="Times New Roman" w:hAnsi="Times New Roman" w:cs="Times New Roman"/>
          <w:i/>
          <w:sz w:val="28"/>
          <w:szCs w:val="28"/>
        </w:rPr>
        <w:t>е</w:t>
      </w:r>
      <w:r w:rsidR="00E57D92" w:rsidRPr="00AB3546">
        <w:rPr>
          <w:rFonts w:ascii="Times New Roman" w:hAnsi="Times New Roman" w:cs="Times New Roman"/>
          <w:i/>
          <w:sz w:val="28"/>
          <w:szCs w:val="28"/>
        </w:rPr>
        <w:t xml:space="preserve"> требований пункта 26 Инструкции по организации движения спецтранспорта и средств механизации на гражданских аэродромах Российской Федерации, утвержденной приказом Минтранса России от 13.07.2006 № 82 (далее – Приказ № 82</w:t>
      </w:r>
      <w:r>
        <w:rPr>
          <w:rFonts w:ascii="Times New Roman" w:hAnsi="Times New Roman" w:cs="Times New Roman"/>
          <w:i/>
          <w:sz w:val="28"/>
          <w:szCs w:val="28"/>
        </w:rPr>
        <w:t>).</w:t>
      </w:r>
    </w:p>
    <w:p w:rsidR="00810028" w:rsidRDefault="00AB3546" w:rsidP="00E57D9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 </w:t>
      </w:r>
      <w:r w:rsidR="00810028" w:rsidRPr="00AB3546">
        <w:rPr>
          <w:rFonts w:ascii="Times New Roman" w:hAnsi="Times New Roman" w:cs="Times New Roman"/>
          <w:sz w:val="28"/>
          <w:szCs w:val="28"/>
        </w:rPr>
        <w:t xml:space="preserve">не ведется в соответствии с требованиями руководящих документов нормативно-техническая документация в службах </w:t>
      </w:r>
      <w:proofErr w:type="spellStart"/>
      <w:r w:rsidR="00810028" w:rsidRPr="00AB3546">
        <w:rPr>
          <w:rFonts w:ascii="Times New Roman" w:hAnsi="Times New Roman" w:cs="Times New Roman"/>
          <w:sz w:val="28"/>
          <w:szCs w:val="28"/>
        </w:rPr>
        <w:t>спецавтотранспорта</w:t>
      </w:r>
      <w:proofErr w:type="spellEnd"/>
      <w:r>
        <w:rPr>
          <w:rFonts w:ascii="Times New Roman" w:hAnsi="Times New Roman" w:cs="Times New Roman"/>
          <w:sz w:val="28"/>
          <w:szCs w:val="28"/>
        </w:rPr>
        <w:t xml:space="preserve"> </w:t>
      </w:r>
      <w:r w:rsidRPr="00AB3546">
        <w:rPr>
          <w:rFonts w:ascii="Times New Roman" w:hAnsi="Times New Roman" w:cs="Times New Roman"/>
          <w:i/>
          <w:sz w:val="28"/>
          <w:szCs w:val="28"/>
        </w:rPr>
        <w:t>(н</w:t>
      </w:r>
      <w:r w:rsidR="00E57D92" w:rsidRPr="00AB3546">
        <w:rPr>
          <w:rFonts w:ascii="Times New Roman" w:hAnsi="Times New Roman" w:cs="Times New Roman"/>
          <w:i/>
          <w:sz w:val="28"/>
          <w:szCs w:val="28"/>
        </w:rPr>
        <w:t>арушени</w:t>
      </w:r>
      <w:r w:rsidRPr="00AB3546">
        <w:rPr>
          <w:rFonts w:ascii="Times New Roman" w:hAnsi="Times New Roman" w:cs="Times New Roman"/>
          <w:i/>
          <w:sz w:val="28"/>
          <w:szCs w:val="28"/>
        </w:rPr>
        <w:t>е</w:t>
      </w:r>
      <w:r w:rsidR="00E57D92" w:rsidRPr="00AB3546">
        <w:rPr>
          <w:rFonts w:ascii="Times New Roman" w:hAnsi="Times New Roman" w:cs="Times New Roman"/>
          <w:i/>
          <w:sz w:val="28"/>
          <w:szCs w:val="28"/>
        </w:rPr>
        <w:t xml:space="preserve"> требований пункта 2.2.5, пункта 2.2.8 ФАП</w:t>
      </w:r>
      <w:r w:rsidR="00E57D92" w:rsidRPr="00AB3546">
        <w:rPr>
          <w:rFonts w:ascii="Times New Roman" w:hAnsi="Times New Roman" w:cs="Times New Roman"/>
          <w:i/>
          <w:sz w:val="28"/>
          <w:szCs w:val="28"/>
        </w:rPr>
        <w:noBreakHyphen/>
        <w:t xml:space="preserve">121 Федеральных авиационных правил «Сертификационные требования к юридическим лицам, осуществляющим аэропортовую деятельность по аэродромному обеспечению полётов гражданских воздушных судов», утверждённых приказом ФСВТ России от 06.05.2000 № 121 (далее – ФАП-121); пункта 3.1.8. приложения № 4, пункта 5.2.5 приложения 1, «Руководства по организации работы и обслуживания </w:t>
      </w:r>
      <w:proofErr w:type="spellStart"/>
      <w:r w:rsidR="00E57D92" w:rsidRPr="00AB3546">
        <w:rPr>
          <w:rFonts w:ascii="Times New Roman" w:hAnsi="Times New Roman" w:cs="Times New Roman"/>
          <w:i/>
          <w:sz w:val="28"/>
          <w:szCs w:val="28"/>
        </w:rPr>
        <w:t>спецавтотранспорта</w:t>
      </w:r>
      <w:proofErr w:type="spellEnd"/>
      <w:r w:rsidR="00E57D92" w:rsidRPr="00AB3546">
        <w:rPr>
          <w:rFonts w:ascii="Times New Roman" w:hAnsi="Times New Roman" w:cs="Times New Roman"/>
          <w:i/>
          <w:sz w:val="28"/>
          <w:szCs w:val="28"/>
        </w:rPr>
        <w:t xml:space="preserve"> аэропортов Российской Федерации», введённого в действие приказом ФСВТ России от 07.04.1997 № 30/и (далее – POPOС-95</w:t>
      </w:r>
      <w:r>
        <w:rPr>
          <w:rFonts w:ascii="Times New Roman" w:hAnsi="Times New Roman" w:cs="Times New Roman"/>
          <w:i/>
          <w:sz w:val="28"/>
          <w:szCs w:val="28"/>
        </w:rPr>
        <w:t>).</w:t>
      </w:r>
    </w:p>
    <w:p w:rsidR="00810028" w:rsidRDefault="00AB3546" w:rsidP="00AB354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 </w:t>
      </w:r>
      <w:r w:rsidR="00810028" w:rsidRPr="00AB3546">
        <w:rPr>
          <w:rFonts w:ascii="Times New Roman" w:hAnsi="Times New Roman" w:cs="Times New Roman"/>
          <w:sz w:val="28"/>
          <w:szCs w:val="28"/>
        </w:rPr>
        <w:t>не проводится поверка средств измерения и контрольно-измерительных приборов на специальном оборудовании спецмашин, осуществляю</w:t>
      </w:r>
      <w:r>
        <w:rPr>
          <w:rFonts w:ascii="Times New Roman" w:hAnsi="Times New Roman" w:cs="Times New Roman"/>
          <w:sz w:val="28"/>
          <w:szCs w:val="28"/>
        </w:rPr>
        <w:t xml:space="preserve">щих обеспечение воздушных судов </w:t>
      </w:r>
      <w:r w:rsidRPr="00AB3546">
        <w:rPr>
          <w:rFonts w:ascii="Times New Roman" w:hAnsi="Times New Roman" w:cs="Times New Roman"/>
          <w:i/>
          <w:sz w:val="28"/>
          <w:szCs w:val="28"/>
        </w:rPr>
        <w:t>(н</w:t>
      </w:r>
      <w:r w:rsidR="00E57D92" w:rsidRPr="00AB3546">
        <w:rPr>
          <w:rFonts w:ascii="Times New Roman" w:hAnsi="Times New Roman" w:cs="Times New Roman"/>
          <w:i/>
          <w:sz w:val="28"/>
          <w:szCs w:val="28"/>
        </w:rPr>
        <w:t>арушени</w:t>
      </w:r>
      <w:r w:rsidRPr="00AB3546">
        <w:rPr>
          <w:rFonts w:ascii="Times New Roman" w:hAnsi="Times New Roman" w:cs="Times New Roman"/>
          <w:i/>
          <w:sz w:val="28"/>
          <w:szCs w:val="28"/>
        </w:rPr>
        <w:t>е</w:t>
      </w:r>
      <w:r w:rsidR="00E57D92" w:rsidRPr="00AB3546">
        <w:rPr>
          <w:rFonts w:ascii="Times New Roman" w:hAnsi="Times New Roman" w:cs="Times New Roman"/>
          <w:i/>
          <w:sz w:val="28"/>
          <w:szCs w:val="28"/>
        </w:rPr>
        <w:t xml:space="preserve"> требований пункта 2.7.2 ФАП-121, пункта 11.5, пункта 11</w:t>
      </w:r>
      <w:r w:rsidRPr="00AB3546">
        <w:rPr>
          <w:rFonts w:ascii="Times New Roman" w:hAnsi="Times New Roman" w:cs="Times New Roman"/>
          <w:i/>
          <w:sz w:val="28"/>
          <w:szCs w:val="28"/>
        </w:rPr>
        <w:t>.7 РОРОС</w:t>
      </w:r>
      <w:r w:rsidRPr="00AB3546">
        <w:rPr>
          <w:rFonts w:ascii="Times New Roman" w:hAnsi="Times New Roman" w:cs="Times New Roman"/>
          <w:i/>
          <w:sz w:val="28"/>
          <w:szCs w:val="28"/>
        </w:rPr>
        <w:noBreakHyphen/>
        <w:t>95)</w:t>
      </w:r>
      <w:r>
        <w:rPr>
          <w:rFonts w:ascii="Times New Roman" w:hAnsi="Times New Roman" w:cs="Times New Roman"/>
          <w:i/>
          <w:sz w:val="28"/>
          <w:szCs w:val="28"/>
        </w:rPr>
        <w:t>.</w:t>
      </w:r>
    </w:p>
    <w:p w:rsidR="00E57D92" w:rsidRPr="00E57D92" w:rsidRDefault="00E57D92" w:rsidP="00E57D92">
      <w:pPr>
        <w:spacing w:after="0" w:line="240" w:lineRule="auto"/>
        <w:ind w:firstLine="709"/>
        <w:jc w:val="both"/>
        <w:rPr>
          <w:rFonts w:ascii="Times New Roman" w:hAnsi="Times New Roman" w:cs="Times New Roman"/>
          <w:sz w:val="28"/>
          <w:szCs w:val="28"/>
        </w:rPr>
      </w:pPr>
      <w:r w:rsidRPr="00E57D92">
        <w:rPr>
          <w:rFonts w:ascii="Times New Roman" w:hAnsi="Times New Roman" w:cs="Times New Roman"/>
          <w:sz w:val="28"/>
          <w:szCs w:val="28"/>
        </w:rPr>
        <w:lastRenderedPageBreak/>
        <w:t>Возможные мероприятия по предотвращению подобных нарушений: провести поверку  средств измерения и контрольно-измерительных приборов на специальном оборудовании спецмашин.</w:t>
      </w:r>
    </w:p>
    <w:p w:rsidR="00810028" w:rsidRDefault="00AB3546" w:rsidP="00AB3546">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о) </w:t>
      </w:r>
      <w:r w:rsidR="00810028" w:rsidRPr="00AB3546">
        <w:rPr>
          <w:rFonts w:ascii="Times New Roman" w:hAnsi="Times New Roman" w:cs="Times New Roman"/>
          <w:sz w:val="28"/>
          <w:szCs w:val="28"/>
        </w:rPr>
        <w:t xml:space="preserve">для обеспечения деятельности органов и центров (пунктов) ОВД и деятельности служб аэропорта не организована сеть </w:t>
      </w:r>
      <w:proofErr w:type="spellStart"/>
      <w:r w:rsidR="00810028" w:rsidRPr="00AB3546">
        <w:rPr>
          <w:rFonts w:ascii="Times New Roman" w:hAnsi="Times New Roman" w:cs="Times New Roman"/>
          <w:sz w:val="28"/>
          <w:szCs w:val="28"/>
        </w:rPr>
        <w:t>внутриаэропортовой</w:t>
      </w:r>
      <w:proofErr w:type="spellEnd"/>
      <w:r w:rsidR="00810028" w:rsidRPr="00AB3546">
        <w:rPr>
          <w:rFonts w:ascii="Times New Roman" w:hAnsi="Times New Roman" w:cs="Times New Roman"/>
          <w:sz w:val="28"/>
          <w:szCs w:val="28"/>
        </w:rPr>
        <w:t xml:space="preserve"> электросвязи, предназначенная для взаимодействия органов ОВД и служб аэропорта, оповещения расчетов аварийно-спасательной команды при авиацио</w:t>
      </w:r>
      <w:r>
        <w:rPr>
          <w:rFonts w:ascii="Times New Roman" w:hAnsi="Times New Roman" w:cs="Times New Roman"/>
          <w:sz w:val="28"/>
          <w:szCs w:val="28"/>
        </w:rPr>
        <w:t xml:space="preserve">нных происшествиях и инцидентах </w:t>
      </w:r>
      <w:r w:rsidRPr="00AB3546">
        <w:rPr>
          <w:rFonts w:ascii="Times New Roman" w:hAnsi="Times New Roman" w:cs="Times New Roman"/>
          <w:i/>
          <w:sz w:val="28"/>
          <w:szCs w:val="28"/>
        </w:rPr>
        <w:t>(н</w:t>
      </w:r>
      <w:r w:rsidR="00E57D92" w:rsidRPr="00AB3546">
        <w:rPr>
          <w:rFonts w:ascii="Times New Roman" w:hAnsi="Times New Roman" w:cs="Times New Roman"/>
          <w:i/>
          <w:sz w:val="28"/>
          <w:szCs w:val="28"/>
        </w:rPr>
        <w:t>арушение пункта 2.36 Федеральных авиационных правил «Радиотехническое обеспечение полетов воздушных судов и авиационная электросвязь в гражданской авиации», утверждённых приказом Минтранса России от 20.09.2014 № 297 (далее</w:t>
      </w:r>
      <w:proofErr w:type="gramEnd"/>
      <w:r w:rsidR="00E57D92" w:rsidRPr="00AB3546">
        <w:rPr>
          <w:rFonts w:ascii="Times New Roman" w:hAnsi="Times New Roman" w:cs="Times New Roman"/>
          <w:i/>
          <w:sz w:val="28"/>
          <w:szCs w:val="28"/>
        </w:rPr>
        <w:t xml:space="preserve"> – </w:t>
      </w:r>
      <w:proofErr w:type="gramStart"/>
      <w:r w:rsidR="00E57D92" w:rsidRPr="00AB3546">
        <w:rPr>
          <w:rFonts w:ascii="Times New Roman" w:hAnsi="Times New Roman" w:cs="Times New Roman"/>
          <w:i/>
          <w:sz w:val="28"/>
          <w:szCs w:val="28"/>
        </w:rPr>
        <w:t>ФАП</w:t>
      </w:r>
      <w:r w:rsidR="00E57D92" w:rsidRPr="00AB3546">
        <w:rPr>
          <w:rFonts w:ascii="Times New Roman" w:hAnsi="Times New Roman" w:cs="Times New Roman"/>
          <w:i/>
          <w:sz w:val="28"/>
          <w:szCs w:val="28"/>
        </w:rPr>
        <w:noBreakHyphen/>
        <w:t>297), пункта 5.11.12 Норм годности к эксплуатации в СССР гражданских аэродромов, утверждённых приказом Минтранса России от 29.11.1993 № ДВ-156/и (далее – НГЭА СССР</w:t>
      </w:r>
      <w:r>
        <w:rPr>
          <w:rFonts w:ascii="Times New Roman" w:hAnsi="Times New Roman" w:cs="Times New Roman"/>
          <w:i/>
          <w:sz w:val="28"/>
          <w:szCs w:val="28"/>
        </w:rPr>
        <w:t>).</w:t>
      </w:r>
      <w:proofErr w:type="gramEnd"/>
    </w:p>
    <w:p w:rsidR="00E57D92" w:rsidRDefault="00E57D92" w:rsidP="008365E5">
      <w:pPr>
        <w:spacing w:after="0" w:line="240" w:lineRule="auto"/>
        <w:ind w:firstLine="709"/>
        <w:jc w:val="both"/>
        <w:rPr>
          <w:rFonts w:ascii="Times New Roman" w:hAnsi="Times New Roman" w:cs="Times New Roman"/>
          <w:sz w:val="28"/>
          <w:szCs w:val="28"/>
        </w:rPr>
      </w:pPr>
      <w:r w:rsidRPr="00E57D92">
        <w:rPr>
          <w:rFonts w:ascii="Times New Roman" w:hAnsi="Times New Roman" w:cs="Times New Roman"/>
          <w:sz w:val="28"/>
          <w:szCs w:val="28"/>
        </w:rPr>
        <w:t xml:space="preserve">Возможные мероприятия по предотвращению подобных нарушений: разработать схему организации </w:t>
      </w:r>
      <w:proofErr w:type="spellStart"/>
      <w:r w:rsidRPr="00E57D92">
        <w:rPr>
          <w:rFonts w:ascii="Times New Roman" w:hAnsi="Times New Roman" w:cs="Times New Roman"/>
          <w:sz w:val="28"/>
          <w:szCs w:val="28"/>
        </w:rPr>
        <w:t>внутриаэропортовой</w:t>
      </w:r>
      <w:proofErr w:type="spellEnd"/>
      <w:r w:rsidRPr="00E57D92">
        <w:rPr>
          <w:rFonts w:ascii="Times New Roman" w:hAnsi="Times New Roman" w:cs="Times New Roman"/>
          <w:sz w:val="28"/>
          <w:szCs w:val="28"/>
        </w:rPr>
        <w:t xml:space="preserve"> связи, согласовать со всеми заинтересованными службами и обеспечить требуемым количеством сертифицированных переносных радиостанций.</w:t>
      </w:r>
    </w:p>
    <w:p w:rsidR="006E07EC" w:rsidRDefault="006E07EC" w:rsidP="008365E5">
      <w:pPr>
        <w:spacing w:after="0" w:line="240" w:lineRule="auto"/>
        <w:ind w:firstLine="709"/>
        <w:jc w:val="both"/>
        <w:rPr>
          <w:rFonts w:ascii="Times New Roman" w:hAnsi="Times New Roman" w:cs="Times New Roman"/>
          <w:sz w:val="28"/>
          <w:szCs w:val="28"/>
        </w:rPr>
      </w:pPr>
    </w:p>
    <w:p w:rsidR="00AB3546" w:rsidRPr="00AB3546" w:rsidRDefault="00AB3546" w:rsidP="008365E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E57D92">
        <w:rPr>
          <w:rFonts w:ascii="Times New Roman" w:hAnsi="Times New Roman" w:cs="Times New Roman"/>
          <w:sz w:val="28"/>
          <w:szCs w:val="28"/>
        </w:rPr>
        <w:t>Типовые (массовые) нарушения обязательных требований в сфере</w:t>
      </w:r>
      <w:r>
        <w:rPr>
          <w:rFonts w:ascii="Times New Roman" w:hAnsi="Times New Roman" w:cs="Times New Roman"/>
          <w:sz w:val="28"/>
          <w:szCs w:val="28"/>
        </w:rPr>
        <w:t xml:space="preserve"> деятельности авиации общего назначения заключаются в н</w:t>
      </w:r>
      <w:r w:rsidRPr="00AB3546">
        <w:rPr>
          <w:rFonts w:ascii="Times New Roman" w:hAnsi="Times New Roman" w:cs="Times New Roman"/>
          <w:sz w:val="28"/>
          <w:szCs w:val="28"/>
        </w:rPr>
        <w:t>арушени</w:t>
      </w:r>
      <w:r>
        <w:rPr>
          <w:rFonts w:ascii="Times New Roman" w:hAnsi="Times New Roman" w:cs="Times New Roman"/>
          <w:sz w:val="28"/>
          <w:szCs w:val="28"/>
        </w:rPr>
        <w:t>и</w:t>
      </w:r>
      <w:r w:rsidRPr="00AB3546">
        <w:rPr>
          <w:rFonts w:ascii="Times New Roman" w:hAnsi="Times New Roman" w:cs="Times New Roman"/>
          <w:sz w:val="28"/>
          <w:szCs w:val="28"/>
        </w:rPr>
        <w:t xml:space="preserve"> требования пункта 2.20 Федеральных авиационных правил «Подготовка и выполнение полетов в гражданской авиации Российской Федерации», утвержденных приказом Минтранса России от 31.07.2009 г. № 128, </w:t>
      </w:r>
      <w:r>
        <w:rPr>
          <w:rFonts w:ascii="Times New Roman" w:hAnsi="Times New Roman" w:cs="Times New Roman"/>
          <w:sz w:val="28"/>
          <w:szCs w:val="28"/>
        </w:rPr>
        <w:t>а именно</w:t>
      </w:r>
      <w:r w:rsidRPr="00AB3546">
        <w:rPr>
          <w:rFonts w:ascii="Times New Roman" w:hAnsi="Times New Roman" w:cs="Times New Roman"/>
          <w:sz w:val="28"/>
          <w:szCs w:val="28"/>
        </w:rPr>
        <w:t>:</w:t>
      </w:r>
    </w:p>
    <w:p w:rsidR="00AB3546" w:rsidRPr="008365E5" w:rsidRDefault="00AB3546" w:rsidP="008365E5">
      <w:pPr>
        <w:numPr>
          <w:ilvl w:val="0"/>
          <w:numId w:val="6"/>
        </w:numPr>
        <w:spacing w:after="0" w:line="240" w:lineRule="auto"/>
        <w:ind w:left="0" w:firstLine="709"/>
        <w:jc w:val="both"/>
        <w:rPr>
          <w:rFonts w:ascii="Times New Roman" w:hAnsi="Times New Roman" w:cs="Times New Roman"/>
          <w:sz w:val="28"/>
          <w:szCs w:val="28"/>
        </w:rPr>
      </w:pPr>
      <w:r w:rsidRPr="00AB3546">
        <w:rPr>
          <w:rFonts w:ascii="Times New Roman" w:hAnsi="Times New Roman" w:cs="Times New Roman"/>
          <w:i/>
          <w:sz w:val="28"/>
          <w:szCs w:val="28"/>
        </w:rPr>
        <w:t xml:space="preserve"> </w:t>
      </w:r>
      <w:r w:rsidRPr="008365E5">
        <w:rPr>
          <w:rFonts w:ascii="Times New Roman" w:hAnsi="Times New Roman" w:cs="Times New Roman"/>
          <w:sz w:val="28"/>
          <w:szCs w:val="28"/>
        </w:rPr>
        <w:t>управление воздушным судном АОН осуществляется лицом, не имеющим права управления им;</w:t>
      </w:r>
    </w:p>
    <w:p w:rsidR="00AB3546" w:rsidRPr="008365E5" w:rsidRDefault="00AB3546" w:rsidP="008365E5">
      <w:pPr>
        <w:numPr>
          <w:ilvl w:val="0"/>
          <w:numId w:val="6"/>
        </w:numPr>
        <w:spacing w:after="0" w:line="240" w:lineRule="auto"/>
        <w:ind w:left="0" w:firstLine="709"/>
        <w:jc w:val="both"/>
        <w:rPr>
          <w:rFonts w:ascii="Times New Roman" w:hAnsi="Times New Roman" w:cs="Times New Roman"/>
          <w:sz w:val="28"/>
          <w:szCs w:val="28"/>
        </w:rPr>
      </w:pPr>
      <w:r w:rsidRPr="008365E5">
        <w:rPr>
          <w:rFonts w:ascii="Times New Roman" w:hAnsi="Times New Roman" w:cs="Times New Roman"/>
          <w:sz w:val="28"/>
          <w:szCs w:val="28"/>
        </w:rPr>
        <w:t>допускаются случаи управления воздушным судном, не прошедшим государственной регистрации;</w:t>
      </w:r>
    </w:p>
    <w:p w:rsidR="00AB3546" w:rsidRPr="008365E5" w:rsidRDefault="00AB3546" w:rsidP="008365E5">
      <w:pPr>
        <w:numPr>
          <w:ilvl w:val="0"/>
          <w:numId w:val="6"/>
        </w:numPr>
        <w:spacing w:after="0" w:line="240" w:lineRule="auto"/>
        <w:ind w:left="0" w:firstLine="709"/>
        <w:jc w:val="both"/>
        <w:rPr>
          <w:rFonts w:ascii="Times New Roman" w:hAnsi="Times New Roman" w:cs="Times New Roman"/>
          <w:sz w:val="28"/>
          <w:szCs w:val="28"/>
        </w:rPr>
      </w:pPr>
      <w:r w:rsidRPr="008365E5">
        <w:rPr>
          <w:rFonts w:ascii="Times New Roman" w:hAnsi="Times New Roman" w:cs="Times New Roman"/>
          <w:sz w:val="28"/>
          <w:szCs w:val="28"/>
        </w:rPr>
        <w:t>осуществляется управление воздушным судном, на котором отсутствует судовая и полетная документация, предусмотренная законодательством Российской Федерации;</w:t>
      </w:r>
    </w:p>
    <w:p w:rsidR="00AB3546" w:rsidRPr="008365E5" w:rsidRDefault="00AB3546" w:rsidP="008365E5">
      <w:pPr>
        <w:numPr>
          <w:ilvl w:val="0"/>
          <w:numId w:val="6"/>
        </w:numPr>
        <w:spacing w:after="0" w:line="240" w:lineRule="auto"/>
        <w:ind w:left="0" w:firstLine="709"/>
        <w:jc w:val="both"/>
        <w:rPr>
          <w:rFonts w:ascii="Times New Roman" w:hAnsi="Times New Roman" w:cs="Times New Roman"/>
          <w:sz w:val="28"/>
          <w:szCs w:val="28"/>
        </w:rPr>
      </w:pPr>
      <w:r w:rsidRPr="008365E5">
        <w:rPr>
          <w:rFonts w:ascii="Times New Roman" w:hAnsi="Times New Roman" w:cs="Times New Roman"/>
          <w:sz w:val="28"/>
          <w:szCs w:val="28"/>
        </w:rPr>
        <w:t>выполнение полетов пилотами с истекшим сроком действия свидетельств, либо вообще без получения соответствующего свидетельства авиаспециалиста, либо без прохождения подготовки для полетов на данном типе воздушного судна;</w:t>
      </w:r>
    </w:p>
    <w:p w:rsidR="00AB3546" w:rsidRPr="008365E5" w:rsidRDefault="00AB3546" w:rsidP="008365E5">
      <w:pPr>
        <w:numPr>
          <w:ilvl w:val="0"/>
          <w:numId w:val="6"/>
        </w:numPr>
        <w:spacing w:after="0" w:line="240" w:lineRule="auto"/>
        <w:ind w:left="0" w:firstLine="709"/>
        <w:jc w:val="both"/>
        <w:rPr>
          <w:rFonts w:ascii="Times New Roman" w:hAnsi="Times New Roman" w:cs="Times New Roman"/>
          <w:sz w:val="28"/>
          <w:szCs w:val="28"/>
        </w:rPr>
      </w:pPr>
      <w:r w:rsidRPr="008365E5">
        <w:rPr>
          <w:rFonts w:ascii="Times New Roman" w:hAnsi="Times New Roman" w:cs="Times New Roman"/>
          <w:sz w:val="28"/>
          <w:szCs w:val="28"/>
        </w:rPr>
        <w:t>выполнение полетов на воздушных судах, летная годность которых не подтверждена в установленном воздушным законодательством России порядке;</w:t>
      </w:r>
    </w:p>
    <w:p w:rsidR="00AB3546" w:rsidRPr="008365E5" w:rsidRDefault="00AB3546" w:rsidP="008365E5">
      <w:pPr>
        <w:numPr>
          <w:ilvl w:val="0"/>
          <w:numId w:val="6"/>
        </w:numPr>
        <w:spacing w:after="0" w:line="240" w:lineRule="auto"/>
        <w:ind w:left="0" w:firstLine="709"/>
        <w:jc w:val="both"/>
        <w:rPr>
          <w:rFonts w:ascii="Times New Roman" w:hAnsi="Times New Roman" w:cs="Times New Roman"/>
          <w:sz w:val="28"/>
          <w:szCs w:val="28"/>
        </w:rPr>
      </w:pPr>
      <w:r w:rsidRPr="008365E5">
        <w:rPr>
          <w:rFonts w:ascii="Times New Roman" w:hAnsi="Times New Roman" w:cs="Times New Roman"/>
          <w:sz w:val="28"/>
          <w:szCs w:val="28"/>
        </w:rPr>
        <w:t>выполнение полетов без заявки или без уведомления органов обслуживания воздушного движения;</w:t>
      </w:r>
    </w:p>
    <w:p w:rsidR="00AB3546" w:rsidRPr="008365E5" w:rsidRDefault="00AB3546" w:rsidP="008365E5">
      <w:pPr>
        <w:numPr>
          <w:ilvl w:val="0"/>
          <w:numId w:val="6"/>
        </w:numPr>
        <w:spacing w:after="0" w:line="240" w:lineRule="auto"/>
        <w:ind w:left="0" w:firstLine="709"/>
        <w:jc w:val="both"/>
        <w:rPr>
          <w:rFonts w:ascii="Times New Roman" w:hAnsi="Times New Roman" w:cs="Times New Roman"/>
          <w:sz w:val="28"/>
          <w:szCs w:val="28"/>
        </w:rPr>
      </w:pPr>
      <w:r w:rsidRPr="008365E5">
        <w:rPr>
          <w:rFonts w:ascii="Times New Roman" w:hAnsi="Times New Roman" w:cs="Times New Roman"/>
          <w:sz w:val="28"/>
          <w:szCs w:val="28"/>
        </w:rPr>
        <w:t>продолжение полета по правилам визуальных полетов при метеоусловиях, не соответствующих этим правилам и с не выдерживанием безопасных высот полета.</w:t>
      </w:r>
    </w:p>
    <w:p w:rsidR="00AB3546" w:rsidRPr="00AB3546" w:rsidRDefault="00AB3546" w:rsidP="008365E5">
      <w:pPr>
        <w:spacing w:after="0" w:line="240" w:lineRule="auto"/>
        <w:ind w:firstLine="709"/>
        <w:jc w:val="both"/>
        <w:rPr>
          <w:rFonts w:ascii="Times New Roman" w:hAnsi="Times New Roman" w:cs="Times New Roman"/>
          <w:sz w:val="28"/>
          <w:szCs w:val="28"/>
        </w:rPr>
      </w:pPr>
      <w:r w:rsidRPr="00AB3546">
        <w:rPr>
          <w:rFonts w:ascii="Times New Roman" w:hAnsi="Times New Roman" w:cs="Times New Roman"/>
          <w:sz w:val="28"/>
          <w:szCs w:val="28"/>
        </w:rPr>
        <w:t>Возможные мероприятия по предотвращению подобных нарушений:</w:t>
      </w:r>
    </w:p>
    <w:p w:rsidR="00AB3546" w:rsidRPr="00AB3546" w:rsidRDefault="00AB3546" w:rsidP="008365E5">
      <w:pPr>
        <w:spacing w:after="0" w:line="240" w:lineRule="auto"/>
        <w:ind w:firstLine="709"/>
        <w:jc w:val="both"/>
        <w:rPr>
          <w:rFonts w:ascii="Times New Roman" w:hAnsi="Times New Roman" w:cs="Times New Roman"/>
          <w:sz w:val="28"/>
          <w:szCs w:val="28"/>
        </w:rPr>
      </w:pPr>
      <w:r w:rsidRPr="00AB3546">
        <w:rPr>
          <w:rFonts w:ascii="Times New Roman" w:hAnsi="Times New Roman" w:cs="Times New Roman"/>
          <w:sz w:val="28"/>
          <w:szCs w:val="28"/>
        </w:rPr>
        <w:t>Для выполнения функций члена экипажа воздушных судов необходимо пройти обучение и получить свидетельство с соответствующими квалификационными отметками.</w:t>
      </w:r>
    </w:p>
    <w:p w:rsidR="00AB3546" w:rsidRPr="00AB3546" w:rsidRDefault="00AB3546" w:rsidP="008365E5">
      <w:pPr>
        <w:spacing w:after="0" w:line="240" w:lineRule="auto"/>
        <w:ind w:firstLine="709"/>
        <w:jc w:val="both"/>
        <w:rPr>
          <w:rFonts w:ascii="Times New Roman" w:hAnsi="Times New Roman" w:cs="Times New Roman"/>
          <w:sz w:val="28"/>
          <w:szCs w:val="28"/>
        </w:rPr>
      </w:pPr>
      <w:r w:rsidRPr="00AB3546">
        <w:rPr>
          <w:rFonts w:ascii="Times New Roman" w:hAnsi="Times New Roman" w:cs="Times New Roman"/>
          <w:sz w:val="28"/>
          <w:szCs w:val="28"/>
        </w:rPr>
        <w:lastRenderedPageBreak/>
        <w:t>Воздушное судно, не прошедшее государственной регистрации, к полетам не допускается. Государственная регистрация гражданских воздушных судов осуществляется Федеральным агентством воздушного транспорта Российской Федерации.</w:t>
      </w:r>
    </w:p>
    <w:p w:rsidR="00AB3546" w:rsidRDefault="00AB3546" w:rsidP="008365E5">
      <w:pPr>
        <w:spacing w:after="0" w:line="240" w:lineRule="auto"/>
        <w:ind w:firstLine="709"/>
        <w:jc w:val="both"/>
        <w:rPr>
          <w:rFonts w:ascii="Times New Roman" w:hAnsi="Times New Roman" w:cs="Times New Roman"/>
          <w:sz w:val="28"/>
          <w:szCs w:val="28"/>
        </w:rPr>
      </w:pPr>
      <w:r w:rsidRPr="00AB3546">
        <w:rPr>
          <w:rFonts w:ascii="Times New Roman" w:hAnsi="Times New Roman" w:cs="Times New Roman"/>
          <w:sz w:val="28"/>
          <w:szCs w:val="28"/>
        </w:rPr>
        <w:t>Изучить и соблюдать требования пункта 2.20 Федеральных авиационных правил «Подготовка и выполнение полетов в гражданской авиации Российской Федерации», утвержденных приказом Минтранса России от 31.07.2009 г. № 128, которым определен список документов, обязанный находиться на борту воздушных судов при выполнении полетов в целях АОН.</w:t>
      </w:r>
    </w:p>
    <w:p w:rsidR="008365E5" w:rsidRDefault="008365E5" w:rsidP="008365E5">
      <w:pPr>
        <w:spacing w:after="0" w:line="240" w:lineRule="auto"/>
        <w:ind w:firstLine="709"/>
        <w:jc w:val="both"/>
        <w:rPr>
          <w:rFonts w:ascii="Times New Roman" w:hAnsi="Times New Roman" w:cs="Times New Roman"/>
          <w:sz w:val="28"/>
          <w:szCs w:val="28"/>
        </w:rPr>
      </w:pPr>
    </w:p>
    <w:p w:rsidR="006C1C81" w:rsidRPr="006C1C81" w:rsidRDefault="008365E5" w:rsidP="006C1C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E57D92">
        <w:rPr>
          <w:rFonts w:ascii="Times New Roman" w:hAnsi="Times New Roman" w:cs="Times New Roman"/>
          <w:sz w:val="28"/>
          <w:szCs w:val="28"/>
        </w:rPr>
        <w:t>Типовые (массовые) нарушения обязательных требований в сфере</w:t>
      </w:r>
      <w:r>
        <w:rPr>
          <w:rFonts w:ascii="Times New Roman" w:hAnsi="Times New Roman" w:cs="Times New Roman"/>
          <w:sz w:val="28"/>
          <w:szCs w:val="28"/>
        </w:rPr>
        <w:t xml:space="preserve"> поддержания летной годности гражданских воздушных судов</w:t>
      </w:r>
      <w:r w:rsidR="006C1C81">
        <w:rPr>
          <w:rFonts w:ascii="Times New Roman" w:hAnsi="Times New Roman" w:cs="Times New Roman"/>
          <w:sz w:val="28"/>
          <w:szCs w:val="28"/>
        </w:rPr>
        <w:t xml:space="preserve"> выражаются в нарушении</w:t>
      </w:r>
      <w:r w:rsidR="006C1C81" w:rsidRPr="006C1C81">
        <w:rPr>
          <w:rFonts w:ascii="Times New Roman" w:hAnsi="Times New Roman" w:cs="Times New Roman"/>
          <w:sz w:val="28"/>
          <w:szCs w:val="28"/>
        </w:rPr>
        <w:t xml:space="preserve"> требовани</w:t>
      </w:r>
      <w:r w:rsidR="006C1C81">
        <w:rPr>
          <w:rFonts w:ascii="Times New Roman" w:hAnsi="Times New Roman" w:cs="Times New Roman"/>
          <w:sz w:val="28"/>
          <w:szCs w:val="28"/>
        </w:rPr>
        <w:t>й</w:t>
      </w:r>
      <w:r w:rsidR="006C1C81" w:rsidRPr="006C1C81">
        <w:rPr>
          <w:rFonts w:ascii="Times New Roman" w:hAnsi="Times New Roman" w:cs="Times New Roman"/>
          <w:sz w:val="28"/>
          <w:szCs w:val="28"/>
        </w:rPr>
        <w:t xml:space="preserve"> пункта 39, подпунктов «б» и «д» части 2 пункта 61 Федеральных авиационных правил «Требования к юридическим лицам, индивидуальным предпринимателям, осуществляющим техническое обслуживание гражданских воздушных судов. Форма и порядок выдачи документа, подтверждающего соответствие юридических лиц, индивидуальных предпринимателей, осуществляющих техническое обслуживание гражданских воздушных судов, требованиям федеральных авиационных правил», утвержденных приказом Минтранса России от 25.09.2015 № 285, </w:t>
      </w:r>
      <w:r w:rsidR="006C1C81">
        <w:rPr>
          <w:rFonts w:ascii="Times New Roman" w:hAnsi="Times New Roman" w:cs="Times New Roman"/>
          <w:sz w:val="28"/>
          <w:szCs w:val="28"/>
        </w:rPr>
        <w:t xml:space="preserve">а именно – </w:t>
      </w:r>
      <w:r w:rsidR="006C1C81" w:rsidRPr="006C1C81">
        <w:rPr>
          <w:rFonts w:ascii="Times New Roman" w:hAnsi="Times New Roman" w:cs="Times New Roman"/>
          <w:sz w:val="28"/>
          <w:szCs w:val="28"/>
        </w:rPr>
        <w:t xml:space="preserve"> при выполнении работ на авиационной технике допускается использование:</w:t>
      </w:r>
    </w:p>
    <w:p w:rsidR="006C1C81" w:rsidRPr="006C1C81" w:rsidRDefault="006C1C81" w:rsidP="006C1C81">
      <w:pPr>
        <w:spacing w:after="0" w:line="240" w:lineRule="auto"/>
        <w:ind w:firstLine="709"/>
        <w:jc w:val="both"/>
        <w:rPr>
          <w:rFonts w:ascii="Times New Roman" w:hAnsi="Times New Roman" w:cs="Times New Roman"/>
          <w:sz w:val="28"/>
          <w:szCs w:val="28"/>
        </w:rPr>
      </w:pPr>
      <w:r w:rsidRPr="006C1C81">
        <w:rPr>
          <w:rFonts w:ascii="Times New Roman" w:hAnsi="Times New Roman" w:cs="Times New Roman"/>
          <w:sz w:val="28"/>
          <w:szCs w:val="28"/>
        </w:rPr>
        <w:t>немаркированного инструмента;</w:t>
      </w:r>
    </w:p>
    <w:p w:rsidR="006C1C81" w:rsidRPr="006C1C81" w:rsidRDefault="006C1C81" w:rsidP="006C1C81">
      <w:pPr>
        <w:spacing w:after="0" w:line="240" w:lineRule="auto"/>
        <w:ind w:firstLine="709"/>
        <w:jc w:val="both"/>
        <w:rPr>
          <w:rFonts w:ascii="Times New Roman" w:hAnsi="Times New Roman" w:cs="Times New Roman"/>
          <w:sz w:val="28"/>
          <w:szCs w:val="28"/>
        </w:rPr>
      </w:pPr>
      <w:proofErr w:type="spellStart"/>
      <w:r w:rsidRPr="006C1C81">
        <w:rPr>
          <w:rFonts w:ascii="Times New Roman" w:hAnsi="Times New Roman" w:cs="Times New Roman"/>
          <w:sz w:val="28"/>
          <w:szCs w:val="28"/>
        </w:rPr>
        <w:t>неповеренных</w:t>
      </w:r>
      <w:proofErr w:type="spellEnd"/>
      <w:r w:rsidRPr="006C1C81">
        <w:rPr>
          <w:rFonts w:ascii="Times New Roman" w:hAnsi="Times New Roman" w:cs="Times New Roman"/>
          <w:sz w:val="28"/>
          <w:szCs w:val="28"/>
        </w:rPr>
        <w:t xml:space="preserve"> (с истёкшим сроком поверки) средств измерений;</w:t>
      </w:r>
    </w:p>
    <w:p w:rsidR="006C1C81" w:rsidRPr="006C1C81" w:rsidRDefault="006C1C81" w:rsidP="006C1C81">
      <w:pPr>
        <w:spacing w:after="0" w:line="240" w:lineRule="auto"/>
        <w:ind w:firstLine="709"/>
        <w:jc w:val="both"/>
        <w:rPr>
          <w:rFonts w:ascii="Times New Roman" w:hAnsi="Times New Roman" w:cs="Times New Roman"/>
          <w:sz w:val="28"/>
          <w:szCs w:val="28"/>
        </w:rPr>
      </w:pPr>
      <w:r w:rsidRPr="006C1C81">
        <w:rPr>
          <w:rFonts w:ascii="Times New Roman" w:hAnsi="Times New Roman" w:cs="Times New Roman"/>
          <w:sz w:val="28"/>
          <w:szCs w:val="28"/>
        </w:rPr>
        <w:t>не прошедших освидетельствование средств наземного оборудования.</w:t>
      </w:r>
    </w:p>
    <w:p w:rsidR="006C1C81" w:rsidRPr="006C1C81" w:rsidRDefault="006C1C81" w:rsidP="006C1C81">
      <w:pPr>
        <w:spacing w:after="0" w:line="240" w:lineRule="auto"/>
        <w:ind w:firstLine="709"/>
        <w:jc w:val="both"/>
        <w:rPr>
          <w:rFonts w:ascii="Times New Roman" w:hAnsi="Times New Roman" w:cs="Times New Roman"/>
          <w:sz w:val="28"/>
          <w:szCs w:val="28"/>
        </w:rPr>
      </w:pPr>
      <w:r w:rsidRPr="006C1C81">
        <w:rPr>
          <w:rFonts w:ascii="Times New Roman" w:hAnsi="Times New Roman" w:cs="Times New Roman"/>
          <w:sz w:val="28"/>
          <w:szCs w:val="28"/>
        </w:rPr>
        <w:t>Возможные мероприятия по предотвращению подобных нарушений:</w:t>
      </w:r>
    </w:p>
    <w:p w:rsidR="006C1C81" w:rsidRDefault="006C1C81" w:rsidP="006C1C81">
      <w:pPr>
        <w:spacing w:after="0" w:line="240" w:lineRule="auto"/>
        <w:ind w:firstLine="709"/>
        <w:jc w:val="both"/>
        <w:rPr>
          <w:rFonts w:ascii="Times New Roman" w:hAnsi="Times New Roman" w:cs="Times New Roman"/>
          <w:sz w:val="28"/>
          <w:szCs w:val="28"/>
        </w:rPr>
      </w:pPr>
      <w:r w:rsidRPr="006C1C81">
        <w:rPr>
          <w:rFonts w:ascii="Times New Roman" w:hAnsi="Times New Roman" w:cs="Times New Roman"/>
          <w:sz w:val="28"/>
          <w:szCs w:val="28"/>
        </w:rPr>
        <w:t>Необходимо составить реестр средств наземного оборудования (СНО), реестр средств измерений (СИ), подлежащих поверке, а также реестр инструмента, используемого при техническом обслуживании воздушных судов. Должны быть назначены должностные лица, ответственные за соблюдение сроков поверки СИ и освидетельствование СНО. В паспорта указанных СИ и СНО должна быть внесена информация о результатах проведенных освидетельствований и поверок. При составлении плана-графика проведения внутренних аудитов внести в план-график мероприятия по контролю маркировки инструмента, поверки СИ и освидетельствования СНО.</w:t>
      </w:r>
    </w:p>
    <w:p w:rsidR="006C1C81" w:rsidRDefault="006C1C81" w:rsidP="006C1C81">
      <w:pPr>
        <w:spacing w:after="0" w:line="240" w:lineRule="auto"/>
        <w:ind w:firstLine="709"/>
        <w:jc w:val="both"/>
        <w:rPr>
          <w:rFonts w:ascii="Times New Roman" w:hAnsi="Times New Roman" w:cs="Times New Roman"/>
          <w:sz w:val="28"/>
          <w:szCs w:val="28"/>
        </w:rPr>
      </w:pPr>
    </w:p>
    <w:p w:rsidR="006C1C81" w:rsidRDefault="006C1C81" w:rsidP="006C1C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E57D92">
        <w:rPr>
          <w:rFonts w:ascii="Times New Roman" w:hAnsi="Times New Roman" w:cs="Times New Roman"/>
          <w:sz w:val="28"/>
          <w:szCs w:val="28"/>
        </w:rPr>
        <w:t>Типовые (массовые) нарушения обязательных требований в сфере</w:t>
      </w:r>
      <w:r>
        <w:rPr>
          <w:rFonts w:ascii="Times New Roman" w:hAnsi="Times New Roman" w:cs="Times New Roman"/>
          <w:sz w:val="28"/>
          <w:szCs w:val="28"/>
        </w:rPr>
        <w:t xml:space="preserve"> соблюдения летных стандартов и сертификацией </w:t>
      </w:r>
      <w:proofErr w:type="spellStart"/>
      <w:r>
        <w:rPr>
          <w:rFonts w:ascii="Times New Roman" w:hAnsi="Times New Roman" w:cs="Times New Roman"/>
          <w:sz w:val="28"/>
          <w:szCs w:val="28"/>
        </w:rPr>
        <w:t>эксплуатантов</w:t>
      </w:r>
      <w:proofErr w:type="spellEnd"/>
      <w:r>
        <w:rPr>
          <w:rFonts w:ascii="Times New Roman" w:hAnsi="Times New Roman" w:cs="Times New Roman"/>
          <w:sz w:val="28"/>
          <w:szCs w:val="28"/>
        </w:rPr>
        <w:t xml:space="preserve"> воздушного транспорта:</w:t>
      </w:r>
    </w:p>
    <w:p w:rsidR="006C1C81" w:rsidRPr="006C1C81" w:rsidRDefault="006C1C81" w:rsidP="006C1C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нарушение экипажами</w:t>
      </w:r>
      <w:r w:rsidRPr="006C1C81">
        <w:rPr>
          <w:rFonts w:ascii="Times New Roman" w:hAnsi="Times New Roman" w:cs="Times New Roman"/>
          <w:sz w:val="28"/>
          <w:szCs w:val="28"/>
        </w:rPr>
        <w:t xml:space="preserve"> установленны</w:t>
      </w:r>
      <w:r>
        <w:rPr>
          <w:rFonts w:ascii="Times New Roman" w:hAnsi="Times New Roman" w:cs="Times New Roman"/>
          <w:sz w:val="28"/>
          <w:szCs w:val="28"/>
        </w:rPr>
        <w:t>х</w:t>
      </w:r>
      <w:r w:rsidRPr="006C1C81">
        <w:rPr>
          <w:rFonts w:ascii="Times New Roman" w:hAnsi="Times New Roman" w:cs="Times New Roman"/>
          <w:sz w:val="28"/>
          <w:szCs w:val="28"/>
        </w:rPr>
        <w:t xml:space="preserve"> эксплуатационны</w:t>
      </w:r>
      <w:r>
        <w:rPr>
          <w:rFonts w:ascii="Times New Roman" w:hAnsi="Times New Roman" w:cs="Times New Roman"/>
          <w:sz w:val="28"/>
          <w:szCs w:val="28"/>
        </w:rPr>
        <w:t>х минимумов</w:t>
      </w:r>
      <w:r w:rsidRPr="006C1C81">
        <w:rPr>
          <w:rFonts w:ascii="Times New Roman" w:hAnsi="Times New Roman" w:cs="Times New Roman"/>
          <w:sz w:val="28"/>
          <w:szCs w:val="28"/>
        </w:rPr>
        <w:t xml:space="preserve"> при заходе</w:t>
      </w:r>
      <w:r>
        <w:rPr>
          <w:rFonts w:ascii="Times New Roman" w:hAnsi="Times New Roman" w:cs="Times New Roman"/>
          <w:sz w:val="28"/>
          <w:szCs w:val="28"/>
        </w:rPr>
        <w:t xml:space="preserve"> на посадку (</w:t>
      </w:r>
      <w:r w:rsidRPr="006C1C81">
        <w:rPr>
          <w:rFonts w:ascii="Times New Roman" w:hAnsi="Times New Roman" w:cs="Times New Roman"/>
          <w:i/>
          <w:sz w:val="28"/>
          <w:szCs w:val="28"/>
        </w:rPr>
        <w:t>нарушение требований пункта 3.89 Федеральных авиационных правил «Подготовка и выполнение полетов в гражданской авиации Российской Федерации», утвержденных приказом Минтранса России от 31.07.2009 № 128 (далее – ФАП</w:t>
      </w:r>
      <w:r w:rsidRPr="006C1C81">
        <w:rPr>
          <w:rFonts w:ascii="Times New Roman" w:hAnsi="Times New Roman" w:cs="Times New Roman"/>
          <w:i/>
          <w:sz w:val="28"/>
          <w:szCs w:val="28"/>
        </w:rPr>
        <w:noBreakHyphen/>
        <w:t>128).</w:t>
      </w:r>
    </w:p>
    <w:p w:rsidR="006C1C81" w:rsidRPr="006C1C81" w:rsidRDefault="006C1C81" w:rsidP="006C1C81">
      <w:pPr>
        <w:spacing w:after="0" w:line="240" w:lineRule="auto"/>
        <w:ind w:firstLine="709"/>
        <w:jc w:val="both"/>
        <w:rPr>
          <w:rFonts w:ascii="Times New Roman" w:hAnsi="Times New Roman" w:cs="Times New Roman"/>
          <w:sz w:val="28"/>
          <w:szCs w:val="28"/>
        </w:rPr>
      </w:pPr>
      <w:r w:rsidRPr="006C1C81">
        <w:rPr>
          <w:rFonts w:ascii="Times New Roman" w:hAnsi="Times New Roman" w:cs="Times New Roman"/>
          <w:sz w:val="28"/>
          <w:szCs w:val="28"/>
        </w:rPr>
        <w:t xml:space="preserve">Однако применение Ространснадзором требований части 4 статьи 11.5 КоАП РФ «Управление воздушным судном лицом, не имеющим права управлять им» было </w:t>
      </w:r>
      <w:r w:rsidRPr="006C1C81">
        <w:rPr>
          <w:rFonts w:ascii="Times New Roman" w:hAnsi="Times New Roman" w:cs="Times New Roman"/>
          <w:sz w:val="28"/>
          <w:szCs w:val="28"/>
        </w:rPr>
        <w:lastRenderedPageBreak/>
        <w:t>прокуратурой опротестовано с мотивировкой, что если экипаж имеет действующее свидетельство, значит, не лишен права управления ВС.</w:t>
      </w:r>
    </w:p>
    <w:p w:rsidR="006C1C81" w:rsidRPr="006C1C81" w:rsidRDefault="006C1C81" w:rsidP="006C1C81">
      <w:pPr>
        <w:spacing w:after="0" w:line="240" w:lineRule="auto"/>
        <w:ind w:firstLine="709"/>
        <w:jc w:val="both"/>
        <w:rPr>
          <w:rFonts w:ascii="Times New Roman" w:hAnsi="Times New Roman" w:cs="Times New Roman"/>
          <w:sz w:val="28"/>
          <w:szCs w:val="28"/>
        </w:rPr>
      </w:pPr>
      <w:r w:rsidRPr="006C1C81">
        <w:rPr>
          <w:rFonts w:ascii="Times New Roman" w:hAnsi="Times New Roman" w:cs="Times New Roman"/>
          <w:sz w:val="28"/>
          <w:szCs w:val="28"/>
        </w:rPr>
        <w:t>Кодексом Российской Федерации об административных правонарушениях не определена ответственность экипажей воздушных судов за нарушения установленных правил полётов, когда командиры воздушных судов при несоответствии метеоусловий уровню своей подготовки, продолжают заход на посадку, порой рискуя сотнями жизней пассажиров на борту воздушного лайнера.</w:t>
      </w:r>
    </w:p>
    <w:p w:rsidR="006C1C81" w:rsidRPr="006C1C81" w:rsidRDefault="006C1C81" w:rsidP="006C1C81">
      <w:pPr>
        <w:spacing w:after="0" w:line="240" w:lineRule="auto"/>
        <w:ind w:firstLine="709"/>
        <w:jc w:val="both"/>
        <w:rPr>
          <w:rFonts w:ascii="Times New Roman" w:hAnsi="Times New Roman" w:cs="Times New Roman"/>
          <w:sz w:val="28"/>
          <w:szCs w:val="28"/>
        </w:rPr>
      </w:pPr>
      <w:r w:rsidRPr="006C1C81">
        <w:rPr>
          <w:rFonts w:ascii="Times New Roman" w:hAnsi="Times New Roman" w:cs="Times New Roman"/>
          <w:sz w:val="28"/>
          <w:szCs w:val="28"/>
        </w:rPr>
        <w:t>Такой неоправданный риск явился причинами ряда тяжёлых авиационных катастроф.</w:t>
      </w:r>
    </w:p>
    <w:p w:rsidR="006C1C81" w:rsidRPr="006C1C81" w:rsidRDefault="006C1C81" w:rsidP="006C1C81">
      <w:pPr>
        <w:spacing w:after="0" w:line="240" w:lineRule="auto"/>
        <w:ind w:firstLine="709"/>
        <w:jc w:val="both"/>
        <w:rPr>
          <w:rFonts w:ascii="Times New Roman" w:hAnsi="Times New Roman" w:cs="Times New Roman"/>
          <w:sz w:val="28"/>
          <w:szCs w:val="28"/>
        </w:rPr>
      </w:pPr>
      <w:r w:rsidRPr="006C1C81">
        <w:rPr>
          <w:rFonts w:ascii="Times New Roman" w:hAnsi="Times New Roman" w:cs="Times New Roman"/>
          <w:sz w:val="28"/>
          <w:szCs w:val="28"/>
        </w:rPr>
        <w:t>Примером может служить катастрофа, произошедшая 10 апреля 2010 года, самолета Ту-154м Воздушных сил Польши (</w:t>
      </w:r>
      <w:proofErr w:type="spellStart"/>
      <w:r w:rsidRPr="006C1C81">
        <w:rPr>
          <w:rFonts w:ascii="Times New Roman" w:hAnsi="Times New Roman" w:cs="Times New Roman"/>
          <w:sz w:val="28"/>
          <w:szCs w:val="28"/>
        </w:rPr>
        <w:t>Siły</w:t>
      </w:r>
      <w:proofErr w:type="spellEnd"/>
      <w:r w:rsidRPr="006C1C81">
        <w:rPr>
          <w:rFonts w:ascii="Times New Roman" w:hAnsi="Times New Roman" w:cs="Times New Roman"/>
          <w:sz w:val="28"/>
          <w:szCs w:val="28"/>
        </w:rPr>
        <w:t xml:space="preserve"> </w:t>
      </w:r>
      <w:proofErr w:type="spellStart"/>
      <w:r w:rsidRPr="006C1C81">
        <w:rPr>
          <w:rFonts w:ascii="Times New Roman" w:hAnsi="Times New Roman" w:cs="Times New Roman"/>
          <w:sz w:val="28"/>
          <w:szCs w:val="28"/>
        </w:rPr>
        <w:t>Powietrzne</w:t>
      </w:r>
      <w:proofErr w:type="spellEnd"/>
      <w:r w:rsidRPr="006C1C81">
        <w:rPr>
          <w:rFonts w:ascii="Times New Roman" w:hAnsi="Times New Roman" w:cs="Times New Roman"/>
          <w:sz w:val="28"/>
          <w:szCs w:val="28"/>
        </w:rPr>
        <w:t xml:space="preserve">), в которой погибло 96 человек, в том числе президент </w:t>
      </w:r>
      <w:r>
        <w:rPr>
          <w:rFonts w:ascii="Times New Roman" w:hAnsi="Times New Roman" w:cs="Times New Roman"/>
          <w:sz w:val="28"/>
          <w:szCs w:val="28"/>
        </w:rPr>
        <w:t>Польской Республики</w:t>
      </w:r>
      <w:r w:rsidRPr="006C1C81">
        <w:rPr>
          <w:rFonts w:ascii="Times New Roman" w:hAnsi="Times New Roman" w:cs="Times New Roman"/>
          <w:sz w:val="28"/>
          <w:szCs w:val="28"/>
        </w:rPr>
        <w:t xml:space="preserve"> Лех </w:t>
      </w:r>
      <w:proofErr w:type="spellStart"/>
      <w:r w:rsidRPr="006C1C81">
        <w:rPr>
          <w:rFonts w:ascii="Times New Roman" w:hAnsi="Times New Roman" w:cs="Times New Roman"/>
          <w:sz w:val="28"/>
          <w:szCs w:val="28"/>
        </w:rPr>
        <w:t>Качиньский</w:t>
      </w:r>
      <w:proofErr w:type="spellEnd"/>
      <w:r w:rsidRPr="006C1C81">
        <w:rPr>
          <w:rFonts w:ascii="Times New Roman" w:hAnsi="Times New Roman" w:cs="Times New Roman"/>
          <w:sz w:val="28"/>
          <w:szCs w:val="28"/>
        </w:rPr>
        <w:t xml:space="preserve"> и руководство страны.</w:t>
      </w:r>
    </w:p>
    <w:p w:rsidR="006C1C81" w:rsidRDefault="006C1C81" w:rsidP="006C1C81">
      <w:pPr>
        <w:spacing w:after="0" w:line="240" w:lineRule="auto"/>
        <w:ind w:firstLine="709"/>
        <w:jc w:val="both"/>
        <w:rPr>
          <w:rFonts w:ascii="Times New Roman" w:hAnsi="Times New Roman" w:cs="Times New Roman"/>
          <w:sz w:val="28"/>
          <w:szCs w:val="28"/>
        </w:rPr>
      </w:pPr>
      <w:r w:rsidRPr="006C1C81">
        <w:rPr>
          <w:rFonts w:ascii="Times New Roman" w:hAnsi="Times New Roman" w:cs="Times New Roman"/>
          <w:sz w:val="28"/>
          <w:szCs w:val="28"/>
        </w:rPr>
        <w:t xml:space="preserve">Возможные мероприятия по предотвращению подобных нарушений: должностным лицам авиакомпании организовать постоянный, действенный </w:t>
      </w:r>
      <w:proofErr w:type="gramStart"/>
      <w:r w:rsidRPr="006C1C81">
        <w:rPr>
          <w:rFonts w:ascii="Times New Roman" w:hAnsi="Times New Roman" w:cs="Times New Roman"/>
          <w:sz w:val="28"/>
          <w:szCs w:val="28"/>
        </w:rPr>
        <w:t>контроль за</w:t>
      </w:r>
      <w:proofErr w:type="gramEnd"/>
      <w:r w:rsidRPr="006C1C81">
        <w:rPr>
          <w:rFonts w:ascii="Times New Roman" w:hAnsi="Times New Roman" w:cs="Times New Roman"/>
          <w:sz w:val="28"/>
          <w:szCs w:val="28"/>
        </w:rPr>
        <w:t xml:space="preserve"> соблюдением экипажами установленных минимумов и правил полетов.</w:t>
      </w:r>
    </w:p>
    <w:p w:rsidR="006C1C81" w:rsidRPr="006C1C81" w:rsidRDefault="006C1C81" w:rsidP="006C1C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н</w:t>
      </w:r>
      <w:r w:rsidRPr="006C1C81">
        <w:rPr>
          <w:rFonts w:ascii="Times New Roman" w:hAnsi="Times New Roman" w:cs="Times New Roman"/>
          <w:sz w:val="28"/>
          <w:szCs w:val="28"/>
        </w:rPr>
        <w:t xml:space="preserve">арушение требований пункта 5.10 ФАП-128, </w:t>
      </w:r>
      <w:r>
        <w:rPr>
          <w:rFonts w:ascii="Times New Roman" w:hAnsi="Times New Roman" w:cs="Times New Roman"/>
          <w:sz w:val="28"/>
          <w:szCs w:val="28"/>
        </w:rPr>
        <w:t>а именно</w:t>
      </w:r>
      <w:r w:rsidRPr="006C1C81">
        <w:rPr>
          <w:rFonts w:ascii="Times New Roman" w:hAnsi="Times New Roman" w:cs="Times New Roman"/>
          <w:sz w:val="28"/>
          <w:szCs w:val="28"/>
        </w:rPr>
        <w:t>:</w:t>
      </w:r>
    </w:p>
    <w:p w:rsidR="006C1C81" w:rsidRPr="006C1C81" w:rsidRDefault="006C1C81" w:rsidP="006C1C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6C1C81">
        <w:rPr>
          <w:rFonts w:ascii="Times New Roman" w:hAnsi="Times New Roman" w:cs="Times New Roman"/>
          <w:sz w:val="28"/>
          <w:szCs w:val="28"/>
        </w:rPr>
        <w:t>эксплуатантом</w:t>
      </w:r>
      <w:proofErr w:type="spellEnd"/>
      <w:r w:rsidRPr="006C1C81">
        <w:rPr>
          <w:rFonts w:ascii="Times New Roman" w:hAnsi="Times New Roman" w:cs="Times New Roman"/>
          <w:sz w:val="28"/>
          <w:szCs w:val="28"/>
        </w:rPr>
        <w:t xml:space="preserve"> нарушаются им же заявленные требования, изложенные в Руководстве по производству (РПП) полетов:</w:t>
      </w:r>
    </w:p>
    <w:p w:rsidR="006C1C81" w:rsidRPr="006C1C81" w:rsidRDefault="006C1C81" w:rsidP="006C1C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C1C81">
        <w:rPr>
          <w:rFonts w:ascii="Times New Roman" w:hAnsi="Times New Roman" w:cs="Times New Roman"/>
          <w:sz w:val="28"/>
          <w:szCs w:val="28"/>
        </w:rPr>
        <w:t>допуск к выполнению своих обязанностей авиационного персонала выполняется без изучения авиационным персоналом материалов по безопасности полётов;</w:t>
      </w:r>
    </w:p>
    <w:p w:rsidR="006C1C81" w:rsidRPr="006C1C81" w:rsidRDefault="006C1C81" w:rsidP="006C1C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C1C81">
        <w:rPr>
          <w:rFonts w:ascii="Times New Roman" w:hAnsi="Times New Roman" w:cs="Times New Roman"/>
          <w:sz w:val="28"/>
          <w:szCs w:val="28"/>
        </w:rPr>
        <w:t>отсутствуют или проводятся формально анализы по безопасности полётов, ежемесячные, ежеквартальные;</w:t>
      </w:r>
    </w:p>
    <w:p w:rsidR="006C1C81" w:rsidRPr="006C1C81" w:rsidRDefault="006C1C81" w:rsidP="006C1C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C1C81">
        <w:rPr>
          <w:rFonts w:ascii="Times New Roman" w:hAnsi="Times New Roman" w:cs="Times New Roman"/>
          <w:sz w:val="28"/>
          <w:szCs w:val="28"/>
        </w:rPr>
        <w:t>в заданиях на тренировку отсутствуют выводы старших авиационных начальников.</w:t>
      </w:r>
    </w:p>
    <w:p w:rsidR="006C1C81" w:rsidRPr="006C1C81" w:rsidRDefault="006C1C81" w:rsidP="006C1C81">
      <w:pPr>
        <w:spacing w:after="0" w:line="240" w:lineRule="auto"/>
        <w:ind w:firstLine="709"/>
        <w:jc w:val="both"/>
        <w:rPr>
          <w:rFonts w:ascii="Times New Roman" w:hAnsi="Times New Roman" w:cs="Times New Roman"/>
          <w:sz w:val="28"/>
          <w:szCs w:val="28"/>
        </w:rPr>
      </w:pPr>
      <w:r w:rsidRPr="006C1C81">
        <w:rPr>
          <w:rFonts w:ascii="Times New Roman" w:hAnsi="Times New Roman" w:cs="Times New Roman"/>
          <w:sz w:val="28"/>
          <w:szCs w:val="28"/>
        </w:rPr>
        <w:t xml:space="preserve">Возможные мероприятия по предотвращению подобных нарушений: должностным лицам авиакомпании организовать постоянный </w:t>
      </w:r>
      <w:proofErr w:type="gramStart"/>
      <w:r w:rsidRPr="006C1C81">
        <w:rPr>
          <w:rFonts w:ascii="Times New Roman" w:hAnsi="Times New Roman" w:cs="Times New Roman"/>
          <w:sz w:val="28"/>
          <w:szCs w:val="28"/>
        </w:rPr>
        <w:t>контроль за</w:t>
      </w:r>
      <w:proofErr w:type="gramEnd"/>
      <w:r w:rsidRPr="006C1C81">
        <w:rPr>
          <w:rFonts w:ascii="Times New Roman" w:hAnsi="Times New Roman" w:cs="Times New Roman"/>
          <w:sz w:val="28"/>
          <w:szCs w:val="28"/>
        </w:rPr>
        <w:t xml:space="preserve"> выполнением установленных РПП требований.</w:t>
      </w:r>
    </w:p>
    <w:p w:rsidR="006C1C81" w:rsidRPr="006C1C81" w:rsidRDefault="006C1C81" w:rsidP="006C1C81">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в) </w:t>
      </w:r>
      <w:r w:rsidRPr="006C1C81">
        <w:rPr>
          <w:rFonts w:ascii="Times New Roman" w:hAnsi="Times New Roman" w:cs="Times New Roman"/>
          <w:sz w:val="28"/>
          <w:szCs w:val="28"/>
        </w:rPr>
        <w:t>авиационный персонал, не изучивший изменения в РПП, допускается к выпо</w:t>
      </w:r>
      <w:r>
        <w:rPr>
          <w:rFonts w:ascii="Times New Roman" w:hAnsi="Times New Roman" w:cs="Times New Roman"/>
          <w:sz w:val="28"/>
          <w:szCs w:val="28"/>
        </w:rPr>
        <w:t xml:space="preserve">лнению должностных обязанностей </w:t>
      </w:r>
      <w:r w:rsidRPr="006C1C81">
        <w:rPr>
          <w:rFonts w:ascii="Times New Roman" w:hAnsi="Times New Roman" w:cs="Times New Roman"/>
          <w:i/>
          <w:sz w:val="28"/>
          <w:szCs w:val="28"/>
        </w:rPr>
        <w:t>(нарушение требований пункта 5.11 ФАП</w:t>
      </w:r>
      <w:r w:rsidRPr="006C1C81">
        <w:rPr>
          <w:rFonts w:ascii="Times New Roman" w:hAnsi="Times New Roman" w:cs="Times New Roman"/>
          <w:i/>
          <w:sz w:val="28"/>
          <w:szCs w:val="28"/>
        </w:rPr>
        <w:noBreakHyphen/>
        <w:t>128).</w:t>
      </w:r>
    </w:p>
    <w:p w:rsidR="006C1C81" w:rsidRPr="006C1C81" w:rsidRDefault="006C1C81" w:rsidP="006C1C81">
      <w:pPr>
        <w:spacing w:after="0" w:line="240" w:lineRule="auto"/>
        <w:ind w:firstLine="709"/>
        <w:jc w:val="both"/>
        <w:rPr>
          <w:rFonts w:ascii="Times New Roman" w:hAnsi="Times New Roman" w:cs="Times New Roman"/>
          <w:sz w:val="28"/>
          <w:szCs w:val="28"/>
        </w:rPr>
      </w:pPr>
      <w:r w:rsidRPr="006C1C81">
        <w:rPr>
          <w:rFonts w:ascii="Times New Roman" w:hAnsi="Times New Roman" w:cs="Times New Roman"/>
          <w:sz w:val="28"/>
          <w:szCs w:val="28"/>
        </w:rPr>
        <w:t>После вынесения Ространснадзором по части 8 статьи 11.5 КоАП РФ постановлений и наложения административного штрафа по указанным нарушениям транспортной прокуратурой был вынесен протест и отмена постановлений с мотивировкой, что если экипаж имеет действующее свидетельство с квалификационными отметками, значит</w:t>
      </w:r>
      <w:r>
        <w:rPr>
          <w:rFonts w:ascii="Times New Roman" w:hAnsi="Times New Roman" w:cs="Times New Roman"/>
          <w:sz w:val="28"/>
          <w:szCs w:val="28"/>
        </w:rPr>
        <w:t>,</w:t>
      </w:r>
      <w:r w:rsidRPr="006C1C81">
        <w:rPr>
          <w:rFonts w:ascii="Times New Roman" w:hAnsi="Times New Roman" w:cs="Times New Roman"/>
          <w:sz w:val="28"/>
          <w:szCs w:val="28"/>
        </w:rPr>
        <w:t xml:space="preserve"> имеет право выполнять должностные обязанности, в том числе управлять ВС.</w:t>
      </w:r>
    </w:p>
    <w:p w:rsidR="006C1C81" w:rsidRPr="006C1C81" w:rsidRDefault="006C1C81" w:rsidP="006C1C81">
      <w:pPr>
        <w:spacing w:after="0" w:line="240" w:lineRule="auto"/>
        <w:ind w:firstLine="709"/>
        <w:jc w:val="both"/>
        <w:rPr>
          <w:rFonts w:ascii="Times New Roman" w:hAnsi="Times New Roman" w:cs="Times New Roman"/>
          <w:sz w:val="28"/>
          <w:szCs w:val="28"/>
        </w:rPr>
      </w:pPr>
      <w:r w:rsidRPr="006C1C81">
        <w:rPr>
          <w:rFonts w:ascii="Times New Roman" w:hAnsi="Times New Roman" w:cs="Times New Roman"/>
          <w:sz w:val="28"/>
          <w:szCs w:val="28"/>
        </w:rPr>
        <w:t xml:space="preserve">Возможные мероприятия по предотвращению подобных нарушений: должностным лицам авиакомпании организовать регулярные проверки РПП на ВС, поправки вносить своевременно, после их утверждения уполномоченным органом. Наладить действенный </w:t>
      </w:r>
      <w:proofErr w:type="gramStart"/>
      <w:r w:rsidRPr="006C1C81">
        <w:rPr>
          <w:rFonts w:ascii="Times New Roman" w:hAnsi="Times New Roman" w:cs="Times New Roman"/>
          <w:sz w:val="28"/>
          <w:szCs w:val="28"/>
        </w:rPr>
        <w:t>контроль за</w:t>
      </w:r>
      <w:proofErr w:type="gramEnd"/>
      <w:r w:rsidRPr="006C1C81">
        <w:rPr>
          <w:rFonts w:ascii="Times New Roman" w:hAnsi="Times New Roman" w:cs="Times New Roman"/>
          <w:sz w:val="28"/>
          <w:szCs w:val="28"/>
        </w:rPr>
        <w:t xml:space="preserve"> изучением персоналом вносимых изменений.</w:t>
      </w:r>
    </w:p>
    <w:p w:rsidR="006C1C81" w:rsidRPr="00D1241E" w:rsidRDefault="00D1241E" w:rsidP="00D1241E">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г) </w:t>
      </w:r>
      <w:r w:rsidRPr="006C1C81">
        <w:rPr>
          <w:rFonts w:ascii="Times New Roman" w:hAnsi="Times New Roman" w:cs="Times New Roman"/>
          <w:sz w:val="28"/>
          <w:szCs w:val="28"/>
        </w:rPr>
        <w:t>допуск к полётам авиационного персонала выполняется с истекшими сроками уста</w:t>
      </w:r>
      <w:r>
        <w:rPr>
          <w:rFonts w:ascii="Times New Roman" w:hAnsi="Times New Roman" w:cs="Times New Roman"/>
          <w:sz w:val="28"/>
          <w:szCs w:val="28"/>
        </w:rPr>
        <w:t xml:space="preserve">новленных тренировок и проверок </w:t>
      </w:r>
      <w:r w:rsidRPr="00D1241E">
        <w:rPr>
          <w:rFonts w:ascii="Times New Roman" w:hAnsi="Times New Roman" w:cs="Times New Roman"/>
          <w:i/>
          <w:sz w:val="28"/>
          <w:szCs w:val="28"/>
        </w:rPr>
        <w:t>(н</w:t>
      </w:r>
      <w:r w:rsidR="006C1C81" w:rsidRPr="00D1241E">
        <w:rPr>
          <w:rFonts w:ascii="Times New Roman" w:hAnsi="Times New Roman" w:cs="Times New Roman"/>
          <w:i/>
          <w:sz w:val="28"/>
          <w:szCs w:val="28"/>
        </w:rPr>
        <w:t xml:space="preserve">арушение </w:t>
      </w:r>
      <w:r w:rsidRPr="00D1241E">
        <w:rPr>
          <w:rFonts w:ascii="Times New Roman" w:hAnsi="Times New Roman" w:cs="Times New Roman"/>
          <w:i/>
          <w:sz w:val="28"/>
          <w:szCs w:val="28"/>
        </w:rPr>
        <w:t>требований пункта 5.84 ФАП</w:t>
      </w:r>
      <w:r w:rsidRPr="00D1241E">
        <w:rPr>
          <w:rFonts w:ascii="Times New Roman" w:hAnsi="Times New Roman" w:cs="Times New Roman"/>
          <w:i/>
          <w:sz w:val="28"/>
          <w:szCs w:val="28"/>
        </w:rPr>
        <w:noBreakHyphen/>
        <w:t>128).</w:t>
      </w:r>
    </w:p>
    <w:p w:rsidR="006C1C81" w:rsidRPr="006C1C81" w:rsidRDefault="006C1C81" w:rsidP="006C1C81">
      <w:pPr>
        <w:spacing w:after="0" w:line="240" w:lineRule="auto"/>
        <w:ind w:firstLine="709"/>
        <w:jc w:val="both"/>
        <w:rPr>
          <w:rFonts w:ascii="Times New Roman" w:hAnsi="Times New Roman" w:cs="Times New Roman"/>
          <w:sz w:val="28"/>
          <w:szCs w:val="28"/>
        </w:rPr>
      </w:pPr>
      <w:r w:rsidRPr="006C1C81">
        <w:rPr>
          <w:rFonts w:ascii="Times New Roman" w:hAnsi="Times New Roman" w:cs="Times New Roman"/>
          <w:sz w:val="28"/>
          <w:szCs w:val="28"/>
        </w:rPr>
        <w:lastRenderedPageBreak/>
        <w:t xml:space="preserve">Возможные мероприятия по предотвращению подобных нарушений: должностным лицам авиакомпании организовать постоянный </w:t>
      </w:r>
      <w:proofErr w:type="gramStart"/>
      <w:r w:rsidRPr="006C1C81">
        <w:rPr>
          <w:rFonts w:ascii="Times New Roman" w:hAnsi="Times New Roman" w:cs="Times New Roman"/>
          <w:sz w:val="28"/>
          <w:szCs w:val="28"/>
        </w:rPr>
        <w:t>контроль за</w:t>
      </w:r>
      <w:proofErr w:type="gramEnd"/>
      <w:r w:rsidRPr="006C1C81">
        <w:rPr>
          <w:rFonts w:ascii="Times New Roman" w:hAnsi="Times New Roman" w:cs="Times New Roman"/>
          <w:sz w:val="28"/>
          <w:szCs w:val="28"/>
        </w:rPr>
        <w:t xml:space="preserve"> соблюдением установленных сроков проверок и тренировок. Допускать к полетам только летный состав, прошедший соответствующую подготовку и проверку.</w:t>
      </w:r>
    </w:p>
    <w:p w:rsidR="006C1C81" w:rsidRPr="006C1C81" w:rsidRDefault="00D1241E" w:rsidP="00D124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 </w:t>
      </w:r>
      <w:proofErr w:type="spellStart"/>
      <w:r w:rsidRPr="006C1C81">
        <w:rPr>
          <w:rFonts w:ascii="Times New Roman" w:hAnsi="Times New Roman" w:cs="Times New Roman"/>
          <w:sz w:val="28"/>
          <w:szCs w:val="28"/>
        </w:rPr>
        <w:t>эксплуатанты</w:t>
      </w:r>
      <w:proofErr w:type="spellEnd"/>
      <w:r w:rsidRPr="006C1C81">
        <w:rPr>
          <w:rFonts w:ascii="Times New Roman" w:hAnsi="Times New Roman" w:cs="Times New Roman"/>
          <w:sz w:val="28"/>
          <w:szCs w:val="28"/>
        </w:rPr>
        <w:t xml:space="preserve"> не принимают меры к тому, чтобы КВС имел на борту необходимую информацию, касающуюся поисково-спасательных служб в районе, </w:t>
      </w:r>
      <w:r>
        <w:rPr>
          <w:rFonts w:ascii="Times New Roman" w:hAnsi="Times New Roman" w:cs="Times New Roman"/>
          <w:sz w:val="28"/>
          <w:szCs w:val="28"/>
        </w:rPr>
        <w:t xml:space="preserve">над которым пролетает ВС </w:t>
      </w:r>
      <w:r w:rsidRPr="00D1241E">
        <w:rPr>
          <w:rFonts w:ascii="Times New Roman" w:hAnsi="Times New Roman" w:cs="Times New Roman"/>
          <w:i/>
          <w:sz w:val="28"/>
          <w:szCs w:val="28"/>
        </w:rPr>
        <w:t>(н</w:t>
      </w:r>
      <w:r w:rsidR="006C1C81" w:rsidRPr="00D1241E">
        <w:rPr>
          <w:rFonts w:ascii="Times New Roman" w:hAnsi="Times New Roman" w:cs="Times New Roman"/>
          <w:i/>
          <w:sz w:val="28"/>
          <w:szCs w:val="28"/>
        </w:rPr>
        <w:t>арушение</w:t>
      </w:r>
      <w:r w:rsidRPr="00D1241E">
        <w:rPr>
          <w:rFonts w:ascii="Times New Roman" w:hAnsi="Times New Roman" w:cs="Times New Roman"/>
          <w:i/>
          <w:sz w:val="28"/>
          <w:szCs w:val="28"/>
        </w:rPr>
        <w:t xml:space="preserve"> требований пункта 5.4 ФАП</w:t>
      </w:r>
      <w:r w:rsidRPr="00D1241E">
        <w:rPr>
          <w:rFonts w:ascii="Times New Roman" w:hAnsi="Times New Roman" w:cs="Times New Roman"/>
          <w:i/>
          <w:sz w:val="28"/>
          <w:szCs w:val="28"/>
        </w:rPr>
        <w:noBreakHyphen/>
        <w:t>128).</w:t>
      </w:r>
    </w:p>
    <w:p w:rsidR="006C1C81" w:rsidRPr="006C1C81" w:rsidRDefault="006C1C81" w:rsidP="006C1C81">
      <w:pPr>
        <w:spacing w:after="0" w:line="240" w:lineRule="auto"/>
        <w:ind w:firstLine="709"/>
        <w:jc w:val="both"/>
        <w:rPr>
          <w:rFonts w:ascii="Times New Roman" w:hAnsi="Times New Roman" w:cs="Times New Roman"/>
          <w:sz w:val="28"/>
          <w:szCs w:val="28"/>
        </w:rPr>
      </w:pPr>
      <w:r w:rsidRPr="006C1C81">
        <w:rPr>
          <w:rFonts w:ascii="Times New Roman" w:hAnsi="Times New Roman" w:cs="Times New Roman"/>
          <w:sz w:val="28"/>
          <w:szCs w:val="28"/>
        </w:rPr>
        <w:t>Возможные мероприятия по предотвращению подобных нарушений: должностным лицам авиакомпании организовать составление и размещение на борту ВС необходимой информации, касающейся поисково-спасательных служб в районе, над которым пролетает ВС.</w:t>
      </w:r>
    </w:p>
    <w:p w:rsidR="006C1C81" w:rsidRPr="006C1C81" w:rsidRDefault="00D1241E" w:rsidP="00D124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Pr="006C1C81">
        <w:rPr>
          <w:rFonts w:ascii="Times New Roman" w:hAnsi="Times New Roman" w:cs="Times New Roman"/>
          <w:sz w:val="28"/>
          <w:szCs w:val="28"/>
        </w:rPr>
        <w:t>рабочие планы полетов не содержат полных</w:t>
      </w:r>
      <w:r>
        <w:rPr>
          <w:rFonts w:ascii="Times New Roman" w:hAnsi="Times New Roman" w:cs="Times New Roman"/>
          <w:sz w:val="28"/>
          <w:szCs w:val="28"/>
        </w:rPr>
        <w:t xml:space="preserve"> сведений о запасных аэродромах </w:t>
      </w:r>
      <w:r w:rsidRPr="00D1241E">
        <w:rPr>
          <w:rFonts w:ascii="Times New Roman" w:hAnsi="Times New Roman" w:cs="Times New Roman"/>
          <w:i/>
          <w:sz w:val="28"/>
          <w:szCs w:val="28"/>
        </w:rPr>
        <w:t>(н</w:t>
      </w:r>
      <w:r w:rsidR="006C1C81" w:rsidRPr="00D1241E">
        <w:rPr>
          <w:rFonts w:ascii="Times New Roman" w:hAnsi="Times New Roman" w:cs="Times New Roman"/>
          <w:i/>
          <w:sz w:val="28"/>
          <w:szCs w:val="28"/>
        </w:rPr>
        <w:t>арушение требований пункта 5.26 ФАП</w:t>
      </w:r>
      <w:r w:rsidR="006C1C81" w:rsidRPr="00D1241E">
        <w:rPr>
          <w:rFonts w:ascii="Times New Roman" w:hAnsi="Times New Roman" w:cs="Times New Roman"/>
          <w:i/>
          <w:sz w:val="28"/>
          <w:szCs w:val="28"/>
        </w:rPr>
        <w:noBreakHyphen/>
        <w:t>128</w:t>
      </w:r>
      <w:r w:rsidRPr="00D1241E">
        <w:rPr>
          <w:rFonts w:ascii="Times New Roman" w:hAnsi="Times New Roman" w:cs="Times New Roman"/>
          <w:i/>
          <w:sz w:val="28"/>
          <w:szCs w:val="28"/>
        </w:rPr>
        <w:t>).</w:t>
      </w:r>
    </w:p>
    <w:p w:rsidR="006C1C81" w:rsidRPr="006C1C81" w:rsidRDefault="006C1C81" w:rsidP="006C1C81">
      <w:pPr>
        <w:spacing w:after="0" w:line="240" w:lineRule="auto"/>
        <w:ind w:firstLine="709"/>
        <w:jc w:val="both"/>
        <w:rPr>
          <w:rFonts w:ascii="Times New Roman" w:hAnsi="Times New Roman" w:cs="Times New Roman"/>
          <w:sz w:val="28"/>
          <w:szCs w:val="28"/>
        </w:rPr>
      </w:pPr>
      <w:r w:rsidRPr="006C1C81">
        <w:rPr>
          <w:rFonts w:ascii="Times New Roman" w:hAnsi="Times New Roman" w:cs="Times New Roman"/>
          <w:sz w:val="28"/>
          <w:szCs w:val="28"/>
        </w:rPr>
        <w:t>Возможные мероприятия по предотвращению подобных нарушений: должностным лицам авиакомпании организовать повторное изучение с летным составом требований п. 5.26 ФАП-128.</w:t>
      </w:r>
    </w:p>
    <w:p w:rsidR="006C1C81" w:rsidRPr="006C1C81" w:rsidRDefault="00D1241E" w:rsidP="00D1241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 </w:t>
      </w:r>
      <w:r w:rsidRPr="006C1C81">
        <w:rPr>
          <w:rFonts w:ascii="Times New Roman" w:hAnsi="Times New Roman" w:cs="Times New Roman"/>
          <w:sz w:val="28"/>
          <w:szCs w:val="28"/>
        </w:rPr>
        <w:t>члены экипажей в аэропортах не принимают ограничительных мер к лицам находящимся на борту без пропусков, не входящим в состав эки</w:t>
      </w:r>
      <w:r>
        <w:rPr>
          <w:rFonts w:ascii="Times New Roman" w:hAnsi="Times New Roman" w:cs="Times New Roman"/>
          <w:sz w:val="28"/>
          <w:szCs w:val="28"/>
        </w:rPr>
        <w:t xml:space="preserve">пажа при подготовке ВС к полету </w:t>
      </w:r>
      <w:r w:rsidRPr="00D1241E">
        <w:rPr>
          <w:rFonts w:ascii="Times New Roman" w:hAnsi="Times New Roman" w:cs="Times New Roman"/>
          <w:i/>
          <w:sz w:val="28"/>
          <w:szCs w:val="28"/>
        </w:rPr>
        <w:t>(н</w:t>
      </w:r>
      <w:r w:rsidR="006C1C81" w:rsidRPr="00D1241E">
        <w:rPr>
          <w:rFonts w:ascii="Times New Roman" w:hAnsi="Times New Roman" w:cs="Times New Roman"/>
          <w:i/>
          <w:sz w:val="28"/>
          <w:szCs w:val="28"/>
        </w:rPr>
        <w:t xml:space="preserve">арушение </w:t>
      </w:r>
      <w:r w:rsidRPr="00D1241E">
        <w:rPr>
          <w:rFonts w:ascii="Times New Roman" w:hAnsi="Times New Roman" w:cs="Times New Roman"/>
          <w:i/>
          <w:sz w:val="28"/>
          <w:szCs w:val="28"/>
        </w:rPr>
        <w:t>требований пункта 5.105 ФАП</w:t>
      </w:r>
      <w:r w:rsidRPr="00D1241E">
        <w:rPr>
          <w:rFonts w:ascii="Times New Roman" w:hAnsi="Times New Roman" w:cs="Times New Roman"/>
          <w:i/>
          <w:sz w:val="28"/>
          <w:szCs w:val="28"/>
        </w:rPr>
        <w:noBreakHyphen/>
        <w:t>128).</w:t>
      </w:r>
    </w:p>
    <w:p w:rsidR="006C1C81" w:rsidRDefault="006C1C81" w:rsidP="006C1C81">
      <w:pPr>
        <w:spacing w:after="0" w:line="240" w:lineRule="auto"/>
        <w:ind w:firstLine="709"/>
        <w:jc w:val="both"/>
        <w:rPr>
          <w:rFonts w:ascii="Times New Roman" w:hAnsi="Times New Roman" w:cs="Times New Roman"/>
          <w:sz w:val="28"/>
          <w:szCs w:val="28"/>
        </w:rPr>
      </w:pPr>
      <w:r w:rsidRPr="006C1C81">
        <w:rPr>
          <w:rFonts w:ascii="Times New Roman" w:hAnsi="Times New Roman" w:cs="Times New Roman"/>
          <w:sz w:val="28"/>
          <w:szCs w:val="28"/>
        </w:rPr>
        <w:t>Возможные мероприятия по предотвращению подобных нарушений: должностным лицам авиакомпании организовать дополнительные занятия с бортпроводниками по тематике предотвращения актов терроризма или других форм незаконного вмешательства в деятельность гражданской авиации.</w:t>
      </w:r>
    </w:p>
    <w:p w:rsidR="006E07EC" w:rsidRDefault="006E07EC" w:rsidP="006C1C81">
      <w:pPr>
        <w:spacing w:after="0" w:line="240" w:lineRule="auto"/>
        <w:ind w:firstLine="709"/>
        <w:jc w:val="both"/>
        <w:rPr>
          <w:rFonts w:ascii="Times New Roman" w:hAnsi="Times New Roman" w:cs="Times New Roman"/>
          <w:sz w:val="28"/>
          <w:szCs w:val="28"/>
        </w:rPr>
      </w:pPr>
    </w:p>
    <w:p w:rsidR="006E07EC" w:rsidRDefault="006E07EC" w:rsidP="006C1C81">
      <w:pPr>
        <w:spacing w:after="0" w:line="240" w:lineRule="auto"/>
        <w:ind w:firstLine="709"/>
        <w:jc w:val="both"/>
        <w:rPr>
          <w:rFonts w:ascii="Times New Roman" w:hAnsi="Times New Roman" w:cs="Times New Roman"/>
          <w:sz w:val="28"/>
          <w:szCs w:val="28"/>
        </w:rPr>
      </w:pPr>
    </w:p>
    <w:p w:rsidR="006E07EC" w:rsidRPr="003360A6" w:rsidRDefault="006E07EC" w:rsidP="006E07EC">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2</w:t>
      </w:r>
      <w:r w:rsidRPr="003360A6">
        <w:rPr>
          <w:rFonts w:ascii="Times New Roman" w:hAnsi="Times New Roman" w:cs="Times New Roman"/>
          <w:sz w:val="28"/>
          <w:szCs w:val="28"/>
          <w:u w:val="single"/>
        </w:rPr>
        <w:t xml:space="preserve">. </w:t>
      </w:r>
      <w:r>
        <w:rPr>
          <w:rFonts w:ascii="Times New Roman" w:hAnsi="Times New Roman" w:cs="Times New Roman"/>
          <w:sz w:val="28"/>
          <w:szCs w:val="28"/>
          <w:u w:val="single"/>
        </w:rPr>
        <w:t>Государственный железнодорожный надзор</w:t>
      </w:r>
    </w:p>
    <w:p w:rsidR="006E07EC" w:rsidRPr="006C1C81" w:rsidRDefault="006E07EC" w:rsidP="006C1C81">
      <w:pPr>
        <w:spacing w:after="0" w:line="240" w:lineRule="auto"/>
        <w:ind w:firstLine="709"/>
        <w:jc w:val="both"/>
        <w:rPr>
          <w:rFonts w:ascii="Times New Roman" w:hAnsi="Times New Roman" w:cs="Times New Roman"/>
          <w:sz w:val="28"/>
          <w:szCs w:val="28"/>
        </w:rPr>
      </w:pPr>
    </w:p>
    <w:p w:rsidR="006E07EC" w:rsidRPr="006E07EC" w:rsidRDefault="006E07EC" w:rsidP="006E07EC">
      <w:pPr>
        <w:spacing w:after="0" w:line="240" w:lineRule="auto"/>
        <w:ind w:firstLine="709"/>
        <w:jc w:val="both"/>
        <w:rPr>
          <w:rFonts w:ascii="Times New Roman" w:hAnsi="Times New Roman" w:cs="Times New Roman"/>
          <w:bCs/>
          <w:sz w:val="28"/>
          <w:szCs w:val="28"/>
        </w:rPr>
      </w:pPr>
      <w:r w:rsidRPr="006E07EC">
        <w:rPr>
          <w:rFonts w:ascii="Times New Roman" w:hAnsi="Times New Roman" w:cs="Times New Roman"/>
          <w:bCs/>
          <w:sz w:val="28"/>
          <w:szCs w:val="28"/>
        </w:rPr>
        <w:t>За 1 квартал 2017 года Управлением</w:t>
      </w:r>
      <w:r>
        <w:rPr>
          <w:rFonts w:ascii="Times New Roman" w:hAnsi="Times New Roman" w:cs="Times New Roman"/>
          <w:bCs/>
          <w:sz w:val="28"/>
          <w:szCs w:val="28"/>
        </w:rPr>
        <w:t xml:space="preserve"> государственного железнодорожного надзора</w:t>
      </w:r>
      <w:r w:rsidRPr="006E07EC">
        <w:rPr>
          <w:rFonts w:ascii="Times New Roman" w:hAnsi="Times New Roman" w:cs="Times New Roman"/>
          <w:bCs/>
          <w:sz w:val="28"/>
          <w:szCs w:val="28"/>
        </w:rPr>
        <w:t xml:space="preserve"> было проведено 0 плановых и 4 внеплановых проверок</w:t>
      </w:r>
      <w:r>
        <w:rPr>
          <w:rFonts w:ascii="Times New Roman" w:hAnsi="Times New Roman" w:cs="Times New Roman"/>
          <w:bCs/>
          <w:sz w:val="28"/>
          <w:szCs w:val="28"/>
        </w:rPr>
        <w:t>, 0 предлицензионных</w:t>
      </w:r>
      <w:r w:rsidRPr="006E07EC">
        <w:rPr>
          <w:rFonts w:ascii="Times New Roman" w:hAnsi="Times New Roman" w:cs="Times New Roman"/>
          <w:bCs/>
          <w:sz w:val="28"/>
          <w:szCs w:val="28"/>
        </w:rPr>
        <w:t>.</w:t>
      </w:r>
    </w:p>
    <w:p w:rsidR="006E07EC" w:rsidRPr="006E07EC" w:rsidRDefault="006E07EC" w:rsidP="006E07EC">
      <w:pPr>
        <w:spacing w:after="0" w:line="240" w:lineRule="auto"/>
        <w:ind w:firstLine="709"/>
        <w:jc w:val="both"/>
        <w:rPr>
          <w:rFonts w:ascii="Times New Roman" w:hAnsi="Times New Roman" w:cs="Times New Roman"/>
          <w:bCs/>
          <w:sz w:val="28"/>
          <w:szCs w:val="28"/>
        </w:rPr>
      </w:pPr>
      <w:proofErr w:type="gramStart"/>
      <w:r w:rsidRPr="006E07EC">
        <w:rPr>
          <w:rFonts w:ascii="Times New Roman" w:hAnsi="Times New Roman" w:cs="Times New Roman"/>
          <w:bCs/>
          <w:sz w:val="28"/>
          <w:szCs w:val="28"/>
        </w:rPr>
        <w:t>Кроме того, в 1 квартале 2017 года проведена работа по организации профилактических мероприятий, направленных на предупреждение нарушений обязательных требований, установленных федеральными законами и иными нормативными правовыми актами Российской Федерации, целью проведения которых является снижение административных и финансовых издержек как контрольно-надзорного органа, так и подконтрольных субъектов, по сравнению с ведением контрольно-надзорной деятельности исключительно путем проведения контрольно-надзорных мероприятий, а также предупреждение нарушения</w:t>
      </w:r>
      <w:proofErr w:type="gramEnd"/>
      <w:r w:rsidRPr="006E07EC">
        <w:rPr>
          <w:rFonts w:ascii="Times New Roman" w:hAnsi="Times New Roman" w:cs="Times New Roman"/>
          <w:bCs/>
          <w:sz w:val="28"/>
          <w:szCs w:val="28"/>
        </w:rPr>
        <w:t xml:space="preserve"> подконтрольными субъектами обязательных требований, включая устранение причин, факторов и условий, способствующих возможному нарушению обязательных требований.</w:t>
      </w:r>
    </w:p>
    <w:p w:rsidR="006E07EC" w:rsidRPr="006E07EC" w:rsidRDefault="006E07EC" w:rsidP="006E07EC">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xml:space="preserve">Так, на основании статей 8.2., 13.2. Федерального закона </w:t>
      </w:r>
      <w:r>
        <w:rPr>
          <w:rFonts w:ascii="Times New Roman" w:hAnsi="Times New Roman" w:cs="Times New Roman"/>
          <w:sz w:val="28"/>
          <w:szCs w:val="28"/>
        </w:rPr>
        <w:t>от 26 декабря 2008 г. № 294-ФЗ «</w:t>
      </w:r>
      <w:r w:rsidRPr="006E07E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8"/>
          <w:szCs w:val="28"/>
        </w:rPr>
        <w:t>зора) и муниципального контроля»</w:t>
      </w:r>
      <w:r w:rsidRPr="006E07EC">
        <w:rPr>
          <w:rFonts w:ascii="Times New Roman" w:hAnsi="Times New Roman" w:cs="Times New Roman"/>
          <w:sz w:val="28"/>
          <w:szCs w:val="28"/>
        </w:rPr>
        <w:t xml:space="preserve"> Управлением</w:t>
      </w:r>
      <w:r>
        <w:rPr>
          <w:rFonts w:ascii="Times New Roman" w:hAnsi="Times New Roman" w:cs="Times New Roman"/>
          <w:sz w:val="28"/>
          <w:szCs w:val="28"/>
        </w:rPr>
        <w:t xml:space="preserve"> </w:t>
      </w:r>
      <w:proofErr w:type="spellStart"/>
      <w:r>
        <w:rPr>
          <w:rFonts w:ascii="Times New Roman" w:hAnsi="Times New Roman" w:cs="Times New Roman"/>
          <w:sz w:val="28"/>
          <w:szCs w:val="28"/>
        </w:rPr>
        <w:t>госжелдорнадзора</w:t>
      </w:r>
      <w:proofErr w:type="spellEnd"/>
      <w:r w:rsidRPr="006E07EC">
        <w:rPr>
          <w:rFonts w:ascii="Times New Roman" w:hAnsi="Times New Roman" w:cs="Times New Roman"/>
          <w:sz w:val="28"/>
          <w:szCs w:val="28"/>
        </w:rPr>
        <w:t xml:space="preserve"> было проведено 8 рейдовых осмотров, а </w:t>
      </w:r>
      <w:r w:rsidRPr="006E07EC">
        <w:rPr>
          <w:rFonts w:ascii="Times New Roman" w:hAnsi="Times New Roman" w:cs="Times New Roman"/>
          <w:sz w:val="28"/>
          <w:szCs w:val="28"/>
        </w:rPr>
        <w:lastRenderedPageBreak/>
        <w:t>также выдано 3 предостережения о недопустимости нарушения обязательных требований.</w:t>
      </w:r>
    </w:p>
    <w:p w:rsidR="006E07EC" w:rsidRPr="006E07EC" w:rsidRDefault="006E07EC" w:rsidP="006E07EC">
      <w:pPr>
        <w:spacing w:after="0" w:line="240" w:lineRule="auto"/>
        <w:ind w:firstLine="709"/>
        <w:jc w:val="both"/>
        <w:rPr>
          <w:rFonts w:ascii="Times New Roman" w:hAnsi="Times New Roman" w:cs="Times New Roman"/>
          <w:bCs/>
          <w:sz w:val="28"/>
          <w:szCs w:val="28"/>
        </w:rPr>
      </w:pPr>
      <w:r w:rsidRPr="006E07EC">
        <w:rPr>
          <w:rFonts w:ascii="Times New Roman" w:hAnsi="Times New Roman" w:cs="Times New Roman"/>
          <w:bCs/>
          <w:sz w:val="28"/>
          <w:szCs w:val="28"/>
        </w:rPr>
        <w:t xml:space="preserve">В случае выявления нарушений требований законодательства РФ, образующих состав административного правонарушения, Управление принимает меры административного воздействия в порядке, установленном </w:t>
      </w:r>
      <w:r w:rsidRPr="006E07EC">
        <w:rPr>
          <w:rFonts w:ascii="Times New Roman" w:hAnsi="Times New Roman" w:cs="Times New Roman"/>
          <w:sz w:val="28"/>
          <w:szCs w:val="28"/>
        </w:rPr>
        <w:t>Кодексом</w:t>
      </w:r>
      <w:r w:rsidRPr="006E07EC">
        <w:rPr>
          <w:rFonts w:ascii="Times New Roman" w:hAnsi="Times New Roman" w:cs="Times New Roman"/>
          <w:bCs/>
          <w:sz w:val="28"/>
          <w:szCs w:val="28"/>
        </w:rPr>
        <w:t xml:space="preserve"> Российской Федерации об административных правонарушениях.</w:t>
      </w:r>
    </w:p>
    <w:p w:rsidR="006E07EC" w:rsidRPr="006E07EC" w:rsidRDefault="006E07EC" w:rsidP="006E07EC">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xml:space="preserve">Всего выявлено 43 нарушений требований законодательства РФ, из них – 38 нарушений, угрожающих обеспечению безопасности движения на железнодорожном транспорте, которые требуют применения запретных мер. Выдано 3 предписаний для устранения выявленных в ходе проверки нарушений. Возбуждено 6 дел об административных правонарушениях в отношении должностных, физических и юридических лиц. </w:t>
      </w:r>
      <w:bookmarkStart w:id="0" w:name="_Hlk479238993"/>
    </w:p>
    <w:bookmarkEnd w:id="0"/>
    <w:p w:rsidR="006E07EC" w:rsidRPr="006E07EC" w:rsidRDefault="006E07EC" w:rsidP="006E07EC">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xml:space="preserve">За 1 квартал 2017 года в судебные органы направлено 1 дело об административных правонарушениях для рассмотрения по существу из них: </w:t>
      </w:r>
    </w:p>
    <w:p w:rsidR="006E07EC" w:rsidRPr="006E07EC" w:rsidRDefault="006E07EC" w:rsidP="006E07EC">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xml:space="preserve">- по ч. 1 ст. 19.5 КоАП РФ – 1; </w:t>
      </w:r>
    </w:p>
    <w:p w:rsidR="006E07EC" w:rsidRDefault="006E07EC" w:rsidP="006E07EC">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xml:space="preserve">Общая сумма наложенных административных штрафов составляет 6 тыс. рублей. </w:t>
      </w:r>
    </w:p>
    <w:p w:rsidR="006E07EC" w:rsidRPr="006E07EC" w:rsidRDefault="006E07EC" w:rsidP="006E07EC">
      <w:pPr>
        <w:spacing w:after="0" w:line="240" w:lineRule="auto"/>
        <w:ind w:firstLine="709"/>
        <w:jc w:val="both"/>
        <w:rPr>
          <w:rFonts w:ascii="Times New Roman" w:hAnsi="Times New Roman" w:cs="Times New Roman"/>
          <w:sz w:val="28"/>
          <w:szCs w:val="28"/>
        </w:rPr>
      </w:pPr>
      <w:bookmarkStart w:id="1" w:name="sub_160012"/>
      <w:proofErr w:type="gramStart"/>
      <w:r w:rsidRPr="006E07EC">
        <w:rPr>
          <w:rFonts w:ascii="Times New Roman" w:hAnsi="Times New Roman" w:cs="Times New Roman"/>
          <w:sz w:val="28"/>
          <w:szCs w:val="28"/>
        </w:rPr>
        <w:t>В целом нарушениями является несоблюдение юридическими лицами, индивидуальным предпринимателем при осуществлении своей деятельности в области железнодорожного транспорта требований безопасности движения и эксплуатации железнодорожного транспорта, подвижного состава и иных связанных с перевозочным процессом транспортных и технических средств, правил перевозки и перегрузки грузов, перевозки пассажиров и багажа, установленных в соответствии с международными договорами Российской Федерации, Федеральным законом от 10 января 2003 г</w:t>
      </w:r>
      <w:proofErr w:type="gramEnd"/>
      <w:r w:rsidRPr="006E07EC">
        <w:rPr>
          <w:rFonts w:ascii="Times New Roman" w:hAnsi="Times New Roman" w:cs="Times New Roman"/>
          <w:sz w:val="28"/>
          <w:szCs w:val="28"/>
        </w:rPr>
        <w:t>. N 17-ФЗ "О железнодорожном транспорте в Российской Федерации", другими федеральными законами и иными нормативными правовыми актами Российской Федерации в области безопасности железнодорожного транспорта.</w:t>
      </w:r>
    </w:p>
    <w:bookmarkEnd w:id="1"/>
    <w:p w:rsidR="006E07EC" w:rsidRPr="006E07EC" w:rsidRDefault="006E07EC" w:rsidP="006E07EC">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В частности, к таким нарушениям относятся:</w:t>
      </w:r>
    </w:p>
    <w:p w:rsidR="006E07EC" w:rsidRPr="006E07EC" w:rsidRDefault="006E07EC" w:rsidP="006E07EC">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1. Нарушение правил безопасности движения и эксплуатации железнодорожного транспорта на железнодорожных путях общего и необщего пользования, например:</w:t>
      </w:r>
    </w:p>
    <w:p w:rsidR="006E07EC" w:rsidRPr="006E07EC" w:rsidRDefault="006E07EC" w:rsidP="006E07EC">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сплошная, кустовая гнилость шпал;</w:t>
      </w:r>
    </w:p>
    <w:p w:rsidR="006E07EC" w:rsidRPr="006E07EC" w:rsidRDefault="006E07EC" w:rsidP="006E07EC">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отступления по ширине колеи;</w:t>
      </w:r>
    </w:p>
    <w:p w:rsidR="006E07EC" w:rsidRPr="006E07EC" w:rsidRDefault="006E07EC" w:rsidP="006E07EC">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отступления по уровню, перекосам, просадкам пути;</w:t>
      </w:r>
    </w:p>
    <w:p w:rsidR="006E07EC" w:rsidRPr="006E07EC" w:rsidRDefault="006E07EC" w:rsidP="006E07EC">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xml:space="preserve">- неисправность стрелочных переводов; </w:t>
      </w:r>
    </w:p>
    <w:p w:rsidR="006E07EC" w:rsidRPr="006E07EC" w:rsidRDefault="006E07EC" w:rsidP="006E07EC">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не ведется технический паспорта на локомотив, вагон;</w:t>
      </w:r>
    </w:p>
    <w:p w:rsidR="006E07EC" w:rsidRPr="006E07EC" w:rsidRDefault="006E07EC" w:rsidP="006E07EC">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xml:space="preserve">- неисправность </w:t>
      </w:r>
      <w:proofErr w:type="spellStart"/>
      <w:r w:rsidRPr="006E07EC">
        <w:rPr>
          <w:rFonts w:ascii="Times New Roman" w:hAnsi="Times New Roman" w:cs="Times New Roman"/>
          <w:sz w:val="28"/>
          <w:szCs w:val="28"/>
        </w:rPr>
        <w:t>скоростемера</w:t>
      </w:r>
      <w:proofErr w:type="spellEnd"/>
      <w:r w:rsidRPr="006E07EC">
        <w:rPr>
          <w:rFonts w:ascii="Times New Roman" w:hAnsi="Times New Roman" w:cs="Times New Roman"/>
          <w:sz w:val="28"/>
          <w:szCs w:val="28"/>
        </w:rPr>
        <w:t xml:space="preserve"> и регистрирующего устройства;</w:t>
      </w:r>
    </w:p>
    <w:p w:rsidR="006E07EC" w:rsidRPr="006E07EC" w:rsidRDefault="006E07EC" w:rsidP="006E07EC">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неисправность подачи песка;</w:t>
      </w:r>
    </w:p>
    <w:p w:rsidR="006E07EC" w:rsidRPr="006E07EC" w:rsidRDefault="006E07EC" w:rsidP="006E07EC">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не соблюдается периодичность ремонтов локомотивов (</w:t>
      </w:r>
      <w:proofErr w:type="gramStart"/>
      <w:r w:rsidRPr="006E07EC">
        <w:rPr>
          <w:rFonts w:ascii="Times New Roman" w:hAnsi="Times New Roman" w:cs="Times New Roman"/>
          <w:sz w:val="28"/>
          <w:szCs w:val="28"/>
        </w:rPr>
        <w:t>ТР</w:t>
      </w:r>
      <w:proofErr w:type="gramEnd"/>
      <w:r w:rsidRPr="006E07EC">
        <w:rPr>
          <w:rFonts w:ascii="Times New Roman" w:hAnsi="Times New Roman" w:cs="Times New Roman"/>
          <w:sz w:val="28"/>
          <w:szCs w:val="28"/>
        </w:rPr>
        <w:t>, СР, КР);</w:t>
      </w:r>
    </w:p>
    <w:p w:rsidR="006E07EC" w:rsidRPr="006E07EC" w:rsidRDefault="006E07EC" w:rsidP="006E07EC">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xml:space="preserve">- на тепловозе </w:t>
      </w:r>
      <w:proofErr w:type="gramStart"/>
      <w:r w:rsidRPr="006E07EC">
        <w:rPr>
          <w:rFonts w:ascii="Times New Roman" w:hAnsi="Times New Roman" w:cs="Times New Roman"/>
          <w:sz w:val="28"/>
          <w:szCs w:val="28"/>
        </w:rPr>
        <w:t>неисправна</w:t>
      </w:r>
      <w:proofErr w:type="gramEnd"/>
      <w:r w:rsidRPr="006E07EC">
        <w:rPr>
          <w:rFonts w:ascii="Times New Roman" w:hAnsi="Times New Roman" w:cs="Times New Roman"/>
          <w:sz w:val="28"/>
          <w:szCs w:val="28"/>
        </w:rPr>
        <w:t xml:space="preserve"> АЛСН;</w:t>
      </w:r>
    </w:p>
    <w:p w:rsidR="006E07EC" w:rsidRPr="006E07EC" w:rsidRDefault="006E07EC" w:rsidP="006E07EC">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xml:space="preserve">- </w:t>
      </w:r>
      <w:r w:rsidRPr="006E07EC">
        <w:rPr>
          <w:rFonts w:ascii="Times New Roman" w:hAnsi="Times New Roman" w:cs="Times New Roman"/>
          <w:bCs/>
          <w:sz w:val="28"/>
          <w:szCs w:val="28"/>
        </w:rPr>
        <w:t>несоответствие квалификационным требованиям лиц, допущенных к работе (отсутствие профессионального образования у рабочих, отсутствие повышения квалификации у специалистов и исполнительных руководителей);</w:t>
      </w:r>
    </w:p>
    <w:p w:rsidR="006E07EC" w:rsidRPr="006E07EC" w:rsidRDefault="006E07EC" w:rsidP="006E07EC">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и т.д.</w:t>
      </w:r>
    </w:p>
    <w:p w:rsidR="006E07EC" w:rsidRPr="006E07EC" w:rsidRDefault="006E07EC" w:rsidP="006E07EC">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2. Нарушение правил перевозки опасных веществ, например:</w:t>
      </w:r>
    </w:p>
    <w:p w:rsidR="006E07EC" w:rsidRPr="006E07EC" w:rsidRDefault="006E07EC" w:rsidP="006E07EC">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lastRenderedPageBreak/>
        <w:t>- подготовка железнодорожных цистерн к наливу, заправка клапанов сливных приборов производятся на не оборудованных путях;</w:t>
      </w:r>
    </w:p>
    <w:p w:rsidR="006E07EC" w:rsidRPr="006E07EC" w:rsidRDefault="006E07EC" w:rsidP="006E07EC">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допущена течь (просыпание) опасного груза из вагона после проведения технического и коммерческого осмотра и принятого к перевозке;</w:t>
      </w:r>
    </w:p>
    <w:p w:rsidR="006E07EC" w:rsidRPr="006E07EC" w:rsidRDefault="006E07EC" w:rsidP="006E07EC">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допущена неисправность запорно-предохранительной и сливоналивной арматуры;</w:t>
      </w:r>
    </w:p>
    <w:p w:rsidR="006E07EC" w:rsidRPr="006E07EC" w:rsidRDefault="006E07EC" w:rsidP="006E07EC">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xml:space="preserve">- при погрузке (выгрузке) легковоспламеняющихся веществ допущено использование </w:t>
      </w:r>
      <w:proofErr w:type="spellStart"/>
      <w:r w:rsidRPr="006E07EC">
        <w:rPr>
          <w:rFonts w:ascii="Times New Roman" w:hAnsi="Times New Roman" w:cs="Times New Roman"/>
          <w:sz w:val="28"/>
          <w:szCs w:val="28"/>
        </w:rPr>
        <w:t>искрообразующего</w:t>
      </w:r>
      <w:proofErr w:type="spellEnd"/>
      <w:r w:rsidRPr="006E07EC">
        <w:rPr>
          <w:rFonts w:ascii="Times New Roman" w:hAnsi="Times New Roman" w:cs="Times New Roman"/>
          <w:sz w:val="28"/>
          <w:szCs w:val="28"/>
        </w:rPr>
        <w:t xml:space="preserve"> инструмента;</w:t>
      </w:r>
    </w:p>
    <w:p w:rsidR="006E07EC" w:rsidRPr="006E07EC" w:rsidRDefault="006E07EC" w:rsidP="006E07EC">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места погрузки-выгрузки ЛВЖ не соответствуют требованиям НТД;</w:t>
      </w:r>
    </w:p>
    <w:p w:rsidR="006E07EC" w:rsidRPr="006E07EC" w:rsidRDefault="006E07EC" w:rsidP="006E07EC">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xml:space="preserve">- и т.д. </w:t>
      </w:r>
    </w:p>
    <w:p w:rsidR="006E07EC" w:rsidRPr="006E07EC" w:rsidRDefault="006E07EC" w:rsidP="006E07EC">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3. Нарушение требований пожарной безопасности на железнодорожном транспорте, например:</w:t>
      </w:r>
    </w:p>
    <w:p w:rsidR="006E07EC" w:rsidRPr="006E07EC" w:rsidRDefault="006E07EC" w:rsidP="006E07EC">
      <w:pPr>
        <w:spacing w:after="0" w:line="240" w:lineRule="auto"/>
        <w:ind w:firstLine="709"/>
        <w:jc w:val="both"/>
        <w:rPr>
          <w:rFonts w:ascii="Times New Roman" w:hAnsi="Times New Roman" w:cs="Times New Roman"/>
          <w:sz w:val="28"/>
          <w:szCs w:val="28"/>
        </w:rPr>
      </w:pPr>
      <w:proofErr w:type="gramStart"/>
      <w:r w:rsidRPr="006E07EC">
        <w:rPr>
          <w:rFonts w:ascii="Times New Roman" w:hAnsi="Times New Roman" w:cs="Times New Roman"/>
          <w:sz w:val="28"/>
          <w:szCs w:val="28"/>
        </w:rPr>
        <w:t xml:space="preserve">- на локомотиве, находящемся в эксплуатации выявлено </w:t>
      </w:r>
      <w:proofErr w:type="spellStart"/>
      <w:r w:rsidRPr="006E07EC">
        <w:rPr>
          <w:rFonts w:ascii="Times New Roman" w:hAnsi="Times New Roman" w:cs="Times New Roman"/>
          <w:sz w:val="28"/>
          <w:szCs w:val="28"/>
        </w:rPr>
        <w:t>подтекание</w:t>
      </w:r>
      <w:proofErr w:type="spellEnd"/>
      <w:r w:rsidRPr="006E07EC">
        <w:rPr>
          <w:rFonts w:ascii="Times New Roman" w:hAnsi="Times New Roman" w:cs="Times New Roman"/>
          <w:sz w:val="28"/>
          <w:szCs w:val="28"/>
        </w:rPr>
        <w:t xml:space="preserve"> масла в дизельном помещение;</w:t>
      </w:r>
      <w:proofErr w:type="gramEnd"/>
    </w:p>
    <w:p w:rsidR="006E07EC" w:rsidRPr="006E07EC" w:rsidRDefault="006E07EC" w:rsidP="006E07EC">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xml:space="preserve">- машинисты, помощники машинистов не прошли </w:t>
      </w:r>
      <w:proofErr w:type="gramStart"/>
      <w:r w:rsidRPr="006E07EC">
        <w:rPr>
          <w:rFonts w:ascii="Times New Roman" w:hAnsi="Times New Roman" w:cs="Times New Roman"/>
          <w:sz w:val="28"/>
          <w:szCs w:val="28"/>
        </w:rPr>
        <w:t>обучение по программе</w:t>
      </w:r>
      <w:proofErr w:type="gramEnd"/>
      <w:r w:rsidRPr="006E07EC">
        <w:rPr>
          <w:rFonts w:ascii="Times New Roman" w:hAnsi="Times New Roman" w:cs="Times New Roman"/>
          <w:sz w:val="28"/>
          <w:szCs w:val="28"/>
        </w:rPr>
        <w:t xml:space="preserve"> пожарно-технического минимума с последующей сдачей зачета;</w:t>
      </w:r>
    </w:p>
    <w:p w:rsidR="006E07EC" w:rsidRPr="006E07EC" w:rsidRDefault="006E07EC" w:rsidP="006E07EC">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электропоезд эксплуатируется с неисправными дверями пассажирских вагонов (не полностью открывающимися, перекошенными - между тамбуром и салоном в вагонах) создана преграда для эвакуации пассажиров в случае пожара;</w:t>
      </w:r>
    </w:p>
    <w:p w:rsidR="006E07EC" w:rsidRPr="006E07EC" w:rsidRDefault="006E07EC" w:rsidP="006E07EC">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на момент проверки отсутствует утвержденная руководителем предприятия программа проведения занятий по пожарно-техническому минимуму;</w:t>
      </w:r>
    </w:p>
    <w:p w:rsidR="006E07EC" w:rsidRPr="006E07EC" w:rsidRDefault="006E07EC" w:rsidP="006E07EC">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в кабине машиниста тепловоза отсутствует памятка с необходимыми сведениями о действиях при пожаре;</w:t>
      </w:r>
    </w:p>
    <w:p w:rsidR="006E07EC" w:rsidRPr="006E07EC" w:rsidRDefault="006E07EC" w:rsidP="006E07EC">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в кабине машиниста тепловоза отсутствует металлическая емкость (ящик, ведро) с крышкой для хранения обтирочных концов;</w:t>
      </w:r>
    </w:p>
    <w:p w:rsidR="006E07EC" w:rsidRPr="006E07EC" w:rsidRDefault="006E07EC" w:rsidP="006E07EC">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xml:space="preserve"> -  и т.д.</w:t>
      </w:r>
    </w:p>
    <w:p w:rsidR="006E07EC" w:rsidRPr="006E07EC" w:rsidRDefault="006E07EC" w:rsidP="006E07EC">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4. Несоблюдение лицензиатом лицензионных требований в части, например:</w:t>
      </w:r>
    </w:p>
    <w:p w:rsidR="006E07EC" w:rsidRPr="006E07EC" w:rsidRDefault="006E07EC" w:rsidP="006E07EC">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осуществления деятельности по перевозкам железнодорожным транспортом опасных грузов:</w:t>
      </w:r>
    </w:p>
    <w:p w:rsidR="006E07EC" w:rsidRPr="006E07EC" w:rsidRDefault="006E07EC" w:rsidP="006E07EC">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лицензиатом не соблюдаются Технические условия размещения и крепления грузов в вагонах и контейнерах;</w:t>
      </w:r>
    </w:p>
    <w:p w:rsidR="006E07EC" w:rsidRPr="006E07EC" w:rsidRDefault="006E07EC" w:rsidP="006E07EC">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у лицензиата отсутствует на праве собственности или на ином законном основании железнодорожный подвижной состав и (или) контейнеры, предназначенные для перевозки опасных грузов;</w:t>
      </w:r>
    </w:p>
    <w:p w:rsidR="006E07EC" w:rsidRPr="006E07EC" w:rsidRDefault="006E07EC" w:rsidP="006E07EC">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состояние железнодорожного подвижного состава, используемого лицензиатом для перевозок опасных грузов, не соответствует требованиям статьи 17 Федерального закона РФ «О железнодорожном транспорте в Российской Федерации» от 10.01.2003 № 17-ФЗ;</w:t>
      </w:r>
    </w:p>
    <w:p w:rsidR="006E07EC" w:rsidRPr="006E07EC" w:rsidRDefault="006E07EC" w:rsidP="006E07EC">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в штате лицензиата отсутствует работник, ответственный за обеспечение безопасности движения и эксплуатации подвижного состава, ведение учета транспортных происшествий и обеспечение их анализа, включая причины возникновения;</w:t>
      </w:r>
    </w:p>
    <w:p w:rsidR="006E07EC" w:rsidRPr="006E07EC" w:rsidRDefault="006E07EC" w:rsidP="006E07EC">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xml:space="preserve">- в штате лицензиата отсутствуют работники, обеспечивающие перевозку опасных грузов, деятельность которых связана с движением поездов, удовлетворяющие соответствующим квалификационным требованиям, </w:t>
      </w:r>
      <w:r w:rsidRPr="006E07EC">
        <w:rPr>
          <w:rFonts w:ascii="Times New Roman" w:hAnsi="Times New Roman" w:cs="Times New Roman"/>
          <w:sz w:val="28"/>
          <w:szCs w:val="28"/>
        </w:rPr>
        <w:lastRenderedPageBreak/>
        <w:t>аттестованные в установленном порядке и проходящие повышение квалификации по требуемой специализации не реже 1 раза в 3 года.</w:t>
      </w:r>
    </w:p>
    <w:p w:rsidR="006E07EC" w:rsidRPr="006E07EC" w:rsidRDefault="006E07EC" w:rsidP="006E07EC">
      <w:pPr>
        <w:spacing w:after="0" w:line="240" w:lineRule="auto"/>
        <w:ind w:firstLine="709"/>
        <w:jc w:val="both"/>
        <w:rPr>
          <w:rFonts w:ascii="Times New Roman" w:hAnsi="Times New Roman" w:cs="Times New Roman"/>
          <w:i/>
          <w:sz w:val="28"/>
          <w:szCs w:val="28"/>
        </w:rPr>
      </w:pPr>
      <w:r w:rsidRPr="006E07EC">
        <w:rPr>
          <w:rFonts w:ascii="Times New Roman" w:hAnsi="Times New Roman" w:cs="Times New Roman"/>
          <w:i/>
          <w:sz w:val="28"/>
          <w:szCs w:val="28"/>
        </w:rPr>
        <w:t>- осуществления деятельности по перевозкам железнодорожным транспортом пассажиров:</w:t>
      </w:r>
    </w:p>
    <w:p w:rsidR="006E07EC" w:rsidRPr="006E07EC" w:rsidRDefault="006E07EC" w:rsidP="006E07EC">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у лицензиата отсутствует на праве собственности или на ином законном основании железнодорожный подвижной состав;</w:t>
      </w:r>
    </w:p>
    <w:p w:rsidR="006E07EC" w:rsidRPr="006E07EC" w:rsidRDefault="006E07EC" w:rsidP="006E07EC">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состояние железнодорожного подвижного состава, используемого лицензиатом для перевозок пассажиров, не соответствует требованиям статьи 17 Федерального закона РФ «О железнодорожном транспорте в Российской Федерации» от 10.01.2003 № 17-ФЗ;</w:t>
      </w:r>
    </w:p>
    <w:p w:rsidR="006E07EC" w:rsidRPr="006E07EC" w:rsidRDefault="006E07EC" w:rsidP="006E07EC">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в штате лицензиата отсутствует работник, ответственный за обеспечение безопасности движения и эксплуатации подвижного состава, ведение учета транспортных происшествий и обеспечение их анализа, включая причины возникновения;</w:t>
      </w:r>
    </w:p>
    <w:p w:rsidR="006E07EC" w:rsidRPr="006E07EC" w:rsidRDefault="006E07EC" w:rsidP="006E07EC">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xml:space="preserve">- в штате лицензиата отсутствуют работники, обеспечивающие перевозку пассажиров, деятельность которых связана с движением поездов, удовлетворяющие соответствующим квалификационным требованиям, аттестованные в установленном порядке и проходящие повышение квалификации по требуемой специализации не реже 1 раза в 5 лет. </w:t>
      </w:r>
    </w:p>
    <w:p w:rsidR="006E07EC" w:rsidRPr="006E07EC" w:rsidRDefault="006E07EC" w:rsidP="006E07EC">
      <w:pPr>
        <w:spacing w:after="0" w:line="240" w:lineRule="auto"/>
        <w:ind w:firstLine="709"/>
        <w:jc w:val="both"/>
        <w:rPr>
          <w:rFonts w:ascii="Times New Roman" w:hAnsi="Times New Roman" w:cs="Times New Roman"/>
          <w:i/>
          <w:sz w:val="28"/>
          <w:szCs w:val="28"/>
        </w:rPr>
      </w:pPr>
      <w:r w:rsidRPr="006E07EC">
        <w:rPr>
          <w:rFonts w:ascii="Times New Roman" w:hAnsi="Times New Roman" w:cs="Times New Roman"/>
          <w:i/>
          <w:sz w:val="28"/>
          <w:szCs w:val="28"/>
        </w:rPr>
        <w:t>- осуществления погрузочно-разгрузочной деятельности применительно к опасным грузам на железнодорожном транспорте:</w:t>
      </w:r>
    </w:p>
    <w:p w:rsidR="006E07EC" w:rsidRPr="006E07EC" w:rsidRDefault="006E07EC" w:rsidP="006E07EC">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у лицензиата отсутствуют на праве собственности или на ином законном основании погрузо-разгрузочные устройства и сооружения, а также производственные объекты, необходимые для осуществления лицензируемой деятельности;</w:t>
      </w:r>
    </w:p>
    <w:p w:rsidR="006E07EC" w:rsidRPr="006E07EC" w:rsidRDefault="006E07EC" w:rsidP="006E07EC">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погрузо-разгрузочные устройства и сооружения, а также производственные объекты, необходимые для осуществления лицензируемой деятельности, не соответствуют требованиям, установленным нормативными правовыми и иными актами;</w:t>
      </w:r>
    </w:p>
    <w:p w:rsidR="006E07EC" w:rsidRPr="006E07EC" w:rsidRDefault="006E07EC" w:rsidP="006E07EC">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в местах осуществления лицензируемой деятельности отсутствуют средства противопожарной защиты, противопожарного водоснабжения, необходимые для ликвидации пожара;</w:t>
      </w:r>
    </w:p>
    <w:p w:rsidR="006E07EC" w:rsidRPr="006E07EC" w:rsidRDefault="006E07EC" w:rsidP="006E07EC">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средства противопожарной защиты, противопожарного водоснабжения, находящиеся в местах осуществления лицензируемой деятельности находятся в неработоспособном состоянии;</w:t>
      </w:r>
    </w:p>
    <w:p w:rsidR="006E07EC" w:rsidRPr="006E07EC" w:rsidRDefault="006E07EC" w:rsidP="006E07EC">
      <w:pPr>
        <w:spacing w:after="0" w:line="240" w:lineRule="auto"/>
        <w:ind w:firstLine="709"/>
        <w:jc w:val="both"/>
        <w:rPr>
          <w:rFonts w:ascii="Times New Roman" w:hAnsi="Times New Roman" w:cs="Times New Roman"/>
          <w:sz w:val="28"/>
          <w:szCs w:val="28"/>
        </w:rPr>
      </w:pPr>
      <w:proofErr w:type="gramStart"/>
      <w:r w:rsidRPr="006E07EC">
        <w:rPr>
          <w:rFonts w:ascii="Times New Roman" w:hAnsi="Times New Roman" w:cs="Times New Roman"/>
          <w:sz w:val="28"/>
          <w:szCs w:val="28"/>
        </w:rPr>
        <w:t>- в штате лицензиата отсутствует должностное лицо, ответственное за организацию лицензируемой деятельности, имеющее высшее профессиональное или среднее специальное профессиональное образование и стаж работы в области осуществления лицензируемой деятельности не менее 5 лет за последние 10 лет трудовой деятельности;</w:t>
      </w:r>
      <w:proofErr w:type="gramEnd"/>
    </w:p>
    <w:p w:rsidR="006E07EC" w:rsidRPr="006E07EC" w:rsidRDefault="006E07EC" w:rsidP="006E07EC">
      <w:pPr>
        <w:spacing w:after="0" w:line="240" w:lineRule="auto"/>
        <w:ind w:firstLine="709"/>
        <w:jc w:val="both"/>
        <w:rPr>
          <w:rFonts w:ascii="Times New Roman" w:hAnsi="Times New Roman" w:cs="Times New Roman"/>
          <w:sz w:val="28"/>
          <w:szCs w:val="28"/>
        </w:rPr>
      </w:pPr>
      <w:r w:rsidRPr="006E07EC">
        <w:rPr>
          <w:rFonts w:ascii="Times New Roman" w:hAnsi="Times New Roman" w:cs="Times New Roman"/>
          <w:sz w:val="28"/>
          <w:szCs w:val="28"/>
        </w:rPr>
        <w:t>- в штате лицензиата отсутствуют работники, деятельность которых связана с осуществлением лицензируемой деятельности, удовлетворяющие соответствующим квалификационным требованиям, аттестованные в установленном порядке и проходящие повышение квалификации по требуемой специализации не реже 1 раза в 3 года.</w:t>
      </w:r>
    </w:p>
    <w:p w:rsidR="006E07EC" w:rsidRPr="006E07EC" w:rsidRDefault="006E07EC" w:rsidP="006E07EC">
      <w:pPr>
        <w:spacing w:after="0" w:line="240" w:lineRule="auto"/>
        <w:ind w:firstLine="709"/>
        <w:jc w:val="both"/>
        <w:rPr>
          <w:rFonts w:ascii="Times New Roman" w:hAnsi="Times New Roman" w:cs="Times New Roman"/>
          <w:b/>
          <w:sz w:val="28"/>
          <w:szCs w:val="28"/>
        </w:rPr>
      </w:pPr>
      <w:r w:rsidRPr="006E07EC">
        <w:rPr>
          <w:rFonts w:ascii="Times New Roman" w:hAnsi="Times New Roman" w:cs="Times New Roman"/>
          <w:b/>
          <w:sz w:val="28"/>
          <w:szCs w:val="28"/>
        </w:rPr>
        <w:lastRenderedPageBreak/>
        <w:t>В 1 квартале 2017 года наиболее часто встречающимися административными правонарушениями явились:</w:t>
      </w:r>
    </w:p>
    <w:p w:rsidR="006E07EC" w:rsidRPr="006E07EC" w:rsidRDefault="006E07EC" w:rsidP="006E07EC">
      <w:pPr>
        <w:spacing w:after="0" w:line="240" w:lineRule="auto"/>
        <w:ind w:firstLine="709"/>
        <w:jc w:val="both"/>
        <w:rPr>
          <w:rFonts w:ascii="Times New Roman" w:hAnsi="Times New Roman" w:cs="Times New Roman"/>
          <w:i/>
          <w:sz w:val="28"/>
          <w:szCs w:val="28"/>
        </w:rPr>
      </w:pPr>
      <w:r w:rsidRPr="006E07EC">
        <w:rPr>
          <w:rFonts w:ascii="Times New Roman" w:hAnsi="Times New Roman" w:cs="Times New Roman"/>
          <w:i/>
          <w:sz w:val="28"/>
          <w:szCs w:val="28"/>
        </w:rPr>
        <w:t>1. На транспорте:</w:t>
      </w:r>
    </w:p>
    <w:p w:rsidR="006E07EC" w:rsidRPr="006E07EC" w:rsidRDefault="006E07EC" w:rsidP="006E07EC">
      <w:pPr>
        <w:spacing w:after="0" w:line="240" w:lineRule="auto"/>
        <w:ind w:firstLine="709"/>
        <w:jc w:val="both"/>
        <w:rPr>
          <w:rFonts w:ascii="Times New Roman" w:hAnsi="Times New Roman" w:cs="Times New Roman"/>
          <w:sz w:val="28"/>
          <w:szCs w:val="28"/>
        </w:rPr>
      </w:pPr>
      <w:proofErr w:type="gramStart"/>
      <w:r w:rsidRPr="006E07EC">
        <w:rPr>
          <w:rFonts w:ascii="Times New Roman" w:hAnsi="Times New Roman" w:cs="Times New Roman"/>
          <w:sz w:val="28"/>
          <w:szCs w:val="28"/>
        </w:rPr>
        <w:t xml:space="preserve">- нарушение правил безопасности движения и эксплуатации железнодорожного транспорта на железнодорожных путях общего пользования, железнодорожных путях необщего пользования или на железнодорожных переездах </w:t>
      </w:r>
      <w:bookmarkStart w:id="2" w:name="_Hlk479174985"/>
      <w:bookmarkStart w:id="3" w:name="_Hlk479176818"/>
      <w:r w:rsidRPr="006E07EC">
        <w:rPr>
          <w:rFonts w:ascii="Times New Roman" w:hAnsi="Times New Roman" w:cs="Times New Roman"/>
          <w:sz w:val="28"/>
          <w:szCs w:val="28"/>
        </w:rPr>
        <w:t>(ч. 6 ст. 11.1.</w:t>
      </w:r>
      <w:proofErr w:type="gramEnd"/>
      <w:r w:rsidRPr="006E07EC">
        <w:rPr>
          <w:rFonts w:ascii="Times New Roman" w:hAnsi="Times New Roman" w:cs="Times New Roman"/>
          <w:sz w:val="28"/>
          <w:szCs w:val="28"/>
        </w:rPr>
        <w:t xml:space="preserve"> </w:t>
      </w:r>
      <w:proofErr w:type="gramStart"/>
      <w:r w:rsidRPr="006E07EC">
        <w:rPr>
          <w:rFonts w:ascii="Times New Roman" w:hAnsi="Times New Roman" w:cs="Times New Roman"/>
          <w:sz w:val="28"/>
          <w:szCs w:val="28"/>
        </w:rPr>
        <w:t xml:space="preserve">КоАП РФ) </w:t>
      </w:r>
      <w:bookmarkEnd w:id="2"/>
      <w:r w:rsidRPr="006E07EC">
        <w:rPr>
          <w:rFonts w:ascii="Times New Roman" w:hAnsi="Times New Roman" w:cs="Times New Roman"/>
          <w:sz w:val="28"/>
          <w:szCs w:val="28"/>
        </w:rPr>
        <w:t>– ;</w:t>
      </w:r>
      <w:proofErr w:type="gramEnd"/>
    </w:p>
    <w:bookmarkEnd w:id="3"/>
    <w:p w:rsidR="006E07EC" w:rsidRPr="006E07EC" w:rsidRDefault="006E07EC" w:rsidP="006E07EC">
      <w:pPr>
        <w:spacing w:after="0" w:line="240" w:lineRule="auto"/>
        <w:ind w:firstLine="709"/>
        <w:jc w:val="both"/>
        <w:rPr>
          <w:rFonts w:ascii="Times New Roman" w:hAnsi="Times New Roman" w:cs="Times New Roman"/>
          <w:sz w:val="28"/>
          <w:szCs w:val="28"/>
        </w:rPr>
      </w:pPr>
      <w:proofErr w:type="gramStart"/>
      <w:r w:rsidRPr="006E07EC">
        <w:rPr>
          <w:rFonts w:ascii="Times New Roman" w:hAnsi="Times New Roman" w:cs="Times New Roman"/>
          <w:sz w:val="28"/>
          <w:szCs w:val="28"/>
        </w:rPr>
        <w:t>- проход по железнодорожным путям в неустановленных местах (ч. 5 ст. 11.1.</w:t>
      </w:r>
      <w:proofErr w:type="gramEnd"/>
      <w:r w:rsidRPr="006E07EC">
        <w:rPr>
          <w:rFonts w:ascii="Times New Roman" w:hAnsi="Times New Roman" w:cs="Times New Roman"/>
          <w:sz w:val="28"/>
          <w:szCs w:val="28"/>
        </w:rPr>
        <w:t xml:space="preserve"> КоАП РФ)</w:t>
      </w:r>
      <w:proofErr w:type="gramStart"/>
      <w:r w:rsidRPr="006E07EC">
        <w:rPr>
          <w:rFonts w:ascii="Times New Roman" w:hAnsi="Times New Roman" w:cs="Times New Roman"/>
          <w:sz w:val="28"/>
          <w:szCs w:val="28"/>
        </w:rPr>
        <w:t xml:space="preserve"> ;</w:t>
      </w:r>
      <w:proofErr w:type="gramEnd"/>
    </w:p>
    <w:p w:rsidR="006E07EC" w:rsidRPr="006E07EC" w:rsidRDefault="006E07EC" w:rsidP="006E07EC">
      <w:pPr>
        <w:spacing w:after="0" w:line="240" w:lineRule="auto"/>
        <w:ind w:firstLine="709"/>
        <w:jc w:val="both"/>
        <w:rPr>
          <w:rFonts w:ascii="Times New Roman" w:hAnsi="Times New Roman" w:cs="Times New Roman"/>
          <w:sz w:val="28"/>
          <w:szCs w:val="28"/>
        </w:rPr>
      </w:pPr>
      <w:proofErr w:type="gramStart"/>
      <w:r w:rsidRPr="006E07EC">
        <w:rPr>
          <w:rFonts w:ascii="Times New Roman" w:hAnsi="Times New Roman" w:cs="Times New Roman"/>
          <w:sz w:val="28"/>
          <w:szCs w:val="28"/>
        </w:rPr>
        <w:t>- несоблюдение установленных габаритов при погрузке и выгрузке грузов (ч. 2 ст. 11.1.</w:t>
      </w:r>
      <w:proofErr w:type="gramEnd"/>
      <w:r w:rsidRPr="006E07EC">
        <w:rPr>
          <w:rFonts w:ascii="Times New Roman" w:hAnsi="Times New Roman" w:cs="Times New Roman"/>
          <w:sz w:val="28"/>
          <w:szCs w:val="28"/>
        </w:rPr>
        <w:t xml:space="preserve"> </w:t>
      </w:r>
      <w:proofErr w:type="gramStart"/>
      <w:r w:rsidRPr="006E07EC">
        <w:rPr>
          <w:rFonts w:ascii="Times New Roman" w:hAnsi="Times New Roman" w:cs="Times New Roman"/>
          <w:sz w:val="28"/>
          <w:szCs w:val="28"/>
        </w:rPr>
        <w:t>КоАП РФ);</w:t>
      </w:r>
      <w:proofErr w:type="gramEnd"/>
    </w:p>
    <w:p w:rsidR="006E07EC" w:rsidRPr="006E07EC" w:rsidRDefault="006E07EC" w:rsidP="006E07EC">
      <w:pPr>
        <w:spacing w:after="0" w:line="240" w:lineRule="auto"/>
        <w:ind w:firstLine="709"/>
        <w:jc w:val="both"/>
        <w:rPr>
          <w:rFonts w:ascii="Times New Roman" w:hAnsi="Times New Roman" w:cs="Times New Roman"/>
          <w:sz w:val="28"/>
          <w:szCs w:val="28"/>
        </w:rPr>
      </w:pPr>
      <w:proofErr w:type="gramStart"/>
      <w:r w:rsidRPr="006E07EC">
        <w:rPr>
          <w:rFonts w:ascii="Times New Roman" w:hAnsi="Times New Roman" w:cs="Times New Roman"/>
          <w:sz w:val="28"/>
          <w:szCs w:val="28"/>
        </w:rPr>
        <w:t>-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(ч. 1 ст. 11.1.</w:t>
      </w:r>
      <w:proofErr w:type="gramEnd"/>
      <w:r w:rsidRPr="006E07EC">
        <w:rPr>
          <w:rFonts w:ascii="Times New Roman" w:hAnsi="Times New Roman" w:cs="Times New Roman"/>
          <w:sz w:val="28"/>
          <w:szCs w:val="28"/>
        </w:rPr>
        <w:t xml:space="preserve"> </w:t>
      </w:r>
      <w:proofErr w:type="gramStart"/>
      <w:r w:rsidRPr="006E07EC">
        <w:rPr>
          <w:rFonts w:ascii="Times New Roman" w:hAnsi="Times New Roman" w:cs="Times New Roman"/>
          <w:sz w:val="28"/>
          <w:szCs w:val="28"/>
        </w:rPr>
        <w:t>КоАП РФ);</w:t>
      </w:r>
      <w:proofErr w:type="gramEnd"/>
    </w:p>
    <w:p w:rsidR="006E07EC" w:rsidRPr="006E07EC" w:rsidRDefault="006E07EC" w:rsidP="006E07EC">
      <w:pPr>
        <w:spacing w:after="0" w:line="240" w:lineRule="auto"/>
        <w:ind w:firstLine="709"/>
        <w:jc w:val="both"/>
        <w:rPr>
          <w:rFonts w:ascii="Times New Roman" w:hAnsi="Times New Roman" w:cs="Times New Roman"/>
          <w:sz w:val="28"/>
          <w:szCs w:val="28"/>
        </w:rPr>
      </w:pPr>
      <w:proofErr w:type="gramStart"/>
      <w:r w:rsidRPr="006E07EC">
        <w:rPr>
          <w:rFonts w:ascii="Times New Roman" w:hAnsi="Times New Roman" w:cs="Times New Roman"/>
          <w:sz w:val="28"/>
          <w:szCs w:val="28"/>
        </w:rPr>
        <w:t>- нарушение требований пожарной безопасности на железнодорожном транспорте (ст. 11.16.</w:t>
      </w:r>
      <w:proofErr w:type="gramEnd"/>
      <w:r w:rsidRPr="006E07EC">
        <w:rPr>
          <w:rFonts w:ascii="Times New Roman" w:hAnsi="Times New Roman" w:cs="Times New Roman"/>
          <w:sz w:val="28"/>
          <w:szCs w:val="28"/>
        </w:rPr>
        <w:t xml:space="preserve"> </w:t>
      </w:r>
      <w:proofErr w:type="gramStart"/>
      <w:r w:rsidRPr="006E07EC">
        <w:rPr>
          <w:rFonts w:ascii="Times New Roman" w:hAnsi="Times New Roman" w:cs="Times New Roman"/>
          <w:sz w:val="28"/>
          <w:szCs w:val="28"/>
        </w:rPr>
        <w:t>КоАП РФ);</w:t>
      </w:r>
      <w:proofErr w:type="gramEnd"/>
    </w:p>
    <w:p w:rsidR="006E07EC" w:rsidRPr="006E07EC" w:rsidRDefault="006E07EC" w:rsidP="006E07EC">
      <w:pPr>
        <w:spacing w:after="0" w:line="240" w:lineRule="auto"/>
        <w:ind w:firstLine="709"/>
        <w:jc w:val="both"/>
        <w:rPr>
          <w:rFonts w:ascii="Times New Roman" w:hAnsi="Times New Roman" w:cs="Times New Roman"/>
          <w:sz w:val="28"/>
          <w:szCs w:val="28"/>
        </w:rPr>
      </w:pPr>
      <w:proofErr w:type="gramStart"/>
      <w:r w:rsidRPr="006E07EC">
        <w:rPr>
          <w:rFonts w:ascii="Times New Roman" w:hAnsi="Times New Roman" w:cs="Times New Roman"/>
          <w:sz w:val="28"/>
          <w:szCs w:val="28"/>
        </w:rPr>
        <w:t>-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(ч. 1 ст. 11.15.</w:t>
      </w:r>
      <w:proofErr w:type="gramEnd"/>
      <w:r w:rsidRPr="006E07EC">
        <w:rPr>
          <w:rFonts w:ascii="Times New Roman" w:hAnsi="Times New Roman" w:cs="Times New Roman"/>
          <w:sz w:val="28"/>
          <w:szCs w:val="28"/>
        </w:rPr>
        <w:t xml:space="preserve"> </w:t>
      </w:r>
      <w:proofErr w:type="gramStart"/>
      <w:r w:rsidRPr="006E07EC">
        <w:rPr>
          <w:rFonts w:ascii="Times New Roman" w:hAnsi="Times New Roman" w:cs="Times New Roman"/>
          <w:sz w:val="28"/>
          <w:szCs w:val="28"/>
        </w:rPr>
        <w:t>КоАП РФ).</w:t>
      </w:r>
      <w:proofErr w:type="gramEnd"/>
    </w:p>
    <w:p w:rsidR="006E07EC" w:rsidRPr="006E07EC" w:rsidRDefault="006E07EC" w:rsidP="006E07EC">
      <w:pPr>
        <w:spacing w:after="0" w:line="240" w:lineRule="auto"/>
        <w:ind w:firstLine="709"/>
        <w:jc w:val="both"/>
        <w:rPr>
          <w:rFonts w:ascii="Times New Roman" w:hAnsi="Times New Roman" w:cs="Times New Roman"/>
          <w:bCs/>
          <w:i/>
          <w:sz w:val="28"/>
          <w:szCs w:val="28"/>
        </w:rPr>
      </w:pPr>
      <w:r w:rsidRPr="006E07EC">
        <w:rPr>
          <w:rFonts w:ascii="Times New Roman" w:hAnsi="Times New Roman" w:cs="Times New Roman"/>
          <w:i/>
          <w:sz w:val="28"/>
          <w:szCs w:val="28"/>
        </w:rPr>
        <w:t xml:space="preserve">2. </w:t>
      </w:r>
      <w:r w:rsidRPr="006E07EC">
        <w:rPr>
          <w:rFonts w:ascii="Times New Roman" w:hAnsi="Times New Roman" w:cs="Times New Roman"/>
          <w:bCs/>
          <w:i/>
          <w:sz w:val="28"/>
          <w:szCs w:val="28"/>
        </w:rPr>
        <w:t>Против порядка управления:</w:t>
      </w:r>
    </w:p>
    <w:p w:rsidR="006E07EC" w:rsidRPr="006E07EC" w:rsidRDefault="006E07EC" w:rsidP="006E07EC">
      <w:pPr>
        <w:spacing w:after="0" w:line="240" w:lineRule="auto"/>
        <w:ind w:firstLine="709"/>
        <w:jc w:val="both"/>
        <w:rPr>
          <w:rFonts w:ascii="Times New Roman" w:hAnsi="Times New Roman" w:cs="Times New Roman"/>
          <w:bCs/>
          <w:sz w:val="28"/>
          <w:szCs w:val="28"/>
        </w:rPr>
      </w:pPr>
      <w:proofErr w:type="gramStart"/>
      <w:r w:rsidRPr="006E07EC">
        <w:rPr>
          <w:rFonts w:ascii="Times New Roman" w:hAnsi="Times New Roman" w:cs="Times New Roman"/>
          <w:bCs/>
          <w:sz w:val="28"/>
          <w:szCs w:val="28"/>
        </w:rPr>
        <w:t>- непредставление или несвоевременное представление в орган (должностному лицу), осуществляющий (осуществляющему) государственный контроль (надзор),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орган (должностному лицу), осуществляющий (осуществляющему) государственный контроль (надзор) в неполном объеме или в искаженном виде (ст. 19.7 КоАП РФ).</w:t>
      </w:r>
      <w:proofErr w:type="gramEnd"/>
    </w:p>
    <w:p w:rsidR="006E07EC" w:rsidRPr="006E07EC" w:rsidRDefault="006E07EC" w:rsidP="006E07EC">
      <w:pPr>
        <w:spacing w:after="0" w:line="240" w:lineRule="auto"/>
        <w:ind w:firstLine="709"/>
        <w:jc w:val="both"/>
        <w:rPr>
          <w:rFonts w:ascii="Times New Roman" w:hAnsi="Times New Roman" w:cs="Times New Roman"/>
          <w:bCs/>
          <w:sz w:val="28"/>
          <w:szCs w:val="28"/>
        </w:rPr>
      </w:pPr>
      <w:r w:rsidRPr="006E07EC">
        <w:rPr>
          <w:rFonts w:ascii="Times New Roman" w:hAnsi="Times New Roman" w:cs="Times New Roman"/>
          <w:bCs/>
          <w:sz w:val="28"/>
          <w:szCs w:val="28"/>
        </w:rPr>
        <w:t xml:space="preserve">- </w:t>
      </w:r>
      <w:proofErr w:type="gramStart"/>
      <w:r w:rsidRPr="006E07EC">
        <w:rPr>
          <w:rFonts w:ascii="Times New Roman" w:hAnsi="Times New Roman" w:cs="Times New Roman"/>
          <w:bCs/>
          <w:sz w:val="28"/>
          <w:szCs w:val="28"/>
        </w:rPr>
        <w:t>н</w:t>
      </w:r>
      <w:proofErr w:type="gramEnd"/>
      <w:r w:rsidRPr="006E07EC">
        <w:rPr>
          <w:rFonts w:ascii="Times New Roman" w:hAnsi="Times New Roman" w:cs="Times New Roman"/>
          <w:bCs/>
          <w:sz w:val="28"/>
          <w:szCs w:val="28"/>
        </w:rPr>
        <w:t>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 (ч. 1 ст. 19.5 КоАП РФ);</w:t>
      </w:r>
    </w:p>
    <w:p w:rsidR="006E07EC" w:rsidRPr="006E07EC" w:rsidRDefault="006E07EC" w:rsidP="006E07EC">
      <w:pPr>
        <w:spacing w:after="0" w:line="240" w:lineRule="auto"/>
        <w:ind w:firstLine="709"/>
        <w:jc w:val="both"/>
        <w:rPr>
          <w:rFonts w:ascii="Times New Roman" w:hAnsi="Times New Roman" w:cs="Times New Roman"/>
          <w:bCs/>
          <w:sz w:val="28"/>
          <w:szCs w:val="28"/>
        </w:rPr>
      </w:pPr>
      <w:r w:rsidRPr="006E07EC">
        <w:rPr>
          <w:rFonts w:ascii="Times New Roman" w:hAnsi="Times New Roman" w:cs="Times New Roman"/>
          <w:bCs/>
          <w:sz w:val="28"/>
          <w:szCs w:val="28"/>
        </w:rPr>
        <w:t>- 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(ст. 19.6 КоАП РФ);</w:t>
      </w:r>
    </w:p>
    <w:p w:rsidR="006E07EC" w:rsidRPr="006E07EC" w:rsidRDefault="006E07EC" w:rsidP="006E07EC">
      <w:pPr>
        <w:spacing w:after="0" w:line="240" w:lineRule="auto"/>
        <w:ind w:firstLine="709"/>
        <w:jc w:val="both"/>
        <w:rPr>
          <w:rFonts w:ascii="Times New Roman" w:hAnsi="Times New Roman" w:cs="Times New Roman"/>
          <w:bCs/>
          <w:sz w:val="28"/>
          <w:szCs w:val="28"/>
        </w:rPr>
      </w:pPr>
      <w:proofErr w:type="gramStart"/>
      <w:r w:rsidRPr="006E07EC">
        <w:rPr>
          <w:rFonts w:ascii="Times New Roman" w:hAnsi="Times New Roman" w:cs="Times New Roman"/>
          <w:bCs/>
          <w:sz w:val="28"/>
          <w:szCs w:val="28"/>
        </w:rPr>
        <w:t>- воспрепятствование законной деятельности должностного лица органа государственного контроля (надзора) по проведению проверок или уклонение от таких проверок (ч. 1 ст. 19.4.1.</w:t>
      </w:r>
      <w:proofErr w:type="gramEnd"/>
      <w:r w:rsidRPr="006E07EC">
        <w:rPr>
          <w:rFonts w:ascii="Times New Roman" w:hAnsi="Times New Roman" w:cs="Times New Roman"/>
          <w:bCs/>
          <w:sz w:val="28"/>
          <w:szCs w:val="28"/>
        </w:rPr>
        <w:t xml:space="preserve"> </w:t>
      </w:r>
      <w:proofErr w:type="gramStart"/>
      <w:r w:rsidRPr="006E07EC">
        <w:rPr>
          <w:rFonts w:ascii="Times New Roman" w:hAnsi="Times New Roman" w:cs="Times New Roman"/>
          <w:bCs/>
          <w:sz w:val="28"/>
          <w:szCs w:val="28"/>
        </w:rPr>
        <w:t>КоАП РФ);</w:t>
      </w:r>
      <w:proofErr w:type="gramEnd"/>
    </w:p>
    <w:p w:rsidR="006E07EC" w:rsidRPr="006E07EC" w:rsidRDefault="006E07EC" w:rsidP="006E07EC">
      <w:pPr>
        <w:spacing w:after="0" w:line="240" w:lineRule="auto"/>
        <w:ind w:firstLine="709"/>
        <w:jc w:val="both"/>
        <w:rPr>
          <w:rFonts w:ascii="Times New Roman" w:hAnsi="Times New Roman" w:cs="Times New Roman"/>
          <w:bCs/>
          <w:sz w:val="28"/>
          <w:szCs w:val="28"/>
        </w:rPr>
      </w:pPr>
      <w:proofErr w:type="gramStart"/>
      <w:r w:rsidRPr="006E07EC">
        <w:rPr>
          <w:rFonts w:ascii="Times New Roman" w:hAnsi="Times New Roman" w:cs="Times New Roman"/>
          <w:bCs/>
          <w:sz w:val="28"/>
          <w:szCs w:val="28"/>
        </w:rPr>
        <w:t>-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 (ч. 3 ст. 19.20.</w:t>
      </w:r>
      <w:proofErr w:type="gramEnd"/>
      <w:r w:rsidRPr="006E07EC">
        <w:rPr>
          <w:rFonts w:ascii="Times New Roman" w:hAnsi="Times New Roman" w:cs="Times New Roman"/>
          <w:bCs/>
          <w:sz w:val="28"/>
          <w:szCs w:val="28"/>
        </w:rPr>
        <w:t xml:space="preserve"> </w:t>
      </w:r>
      <w:proofErr w:type="gramStart"/>
      <w:r w:rsidRPr="006E07EC">
        <w:rPr>
          <w:rFonts w:ascii="Times New Roman" w:hAnsi="Times New Roman" w:cs="Times New Roman"/>
          <w:bCs/>
          <w:sz w:val="28"/>
          <w:szCs w:val="28"/>
        </w:rPr>
        <w:t>КоАП РФ);</w:t>
      </w:r>
      <w:proofErr w:type="gramEnd"/>
    </w:p>
    <w:p w:rsidR="006E07EC" w:rsidRPr="006E07EC" w:rsidRDefault="006E07EC" w:rsidP="006E07EC">
      <w:pPr>
        <w:spacing w:after="0" w:line="240" w:lineRule="auto"/>
        <w:ind w:firstLine="709"/>
        <w:jc w:val="both"/>
        <w:rPr>
          <w:rFonts w:ascii="Times New Roman" w:hAnsi="Times New Roman" w:cs="Times New Roman"/>
          <w:bCs/>
          <w:sz w:val="28"/>
          <w:szCs w:val="28"/>
        </w:rPr>
      </w:pPr>
      <w:proofErr w:type="gramStart"/>
      <w:r w:rsidRPr="006E07EC">
        <w:rPr>
          <w:rFonts w:ascii="Times New Roman" w:hAnsi="Times New Roman" w:cs="Times New Roman"/>
          <w:bCs/>
          <w:sz w:val="28"/>
          <w:szCs w:val="28"/>
        </w:rPr>
        <w:lastRenderedPageBreak/>
        <w:t>- осуществление деятельности, не связанной с извлечением прибыли, без специального разрешения (лицензии), если такое разрешение (лицензия) обязательно (обязательна) - (ч. 1 ст. 19.20.</w:t>
      </w:r>
      <w:proofErr w:type="gramEnd"/>
      <w:r w:rsidRPr="006E07EC">
        <w:rPr>
          <w:rFonts w:ascii="Times New Roman" w:hAnsi="Times New Roman" w:cs="Times New Roman"/>
          <w:bCs/>
          <w:sz w:val="28"/>
          <w:szCs w:val="28"/>
        </w:rPr>
        <w:t xml:space="preserve"> </w:t>
      </w:r>
      <w:proofErr w:type="gramStart"/>
      <w:r w:rsidRPr="006E07EC">
        <w:rPr>
          <w:rFonts w:ascii="Times New Roman" w:hAnsi="Times New Roman" w:cs="Times New Roman"/>
          <w:bCs/>
          <w:sz w:val="28"/>
          <w:szCs w:val="28"/>
        </w:rPr>
        <w:t>КоАП РФ).</w:t>
      </w:r>
      <w:proofErr w:type="gramEnd"/>
    </w:p>
    <w:p w:rsidR="006E07EC" w:rsidRPr="006E07EC" w:rsidRDefault="006E07EC" w:rsidP="006E07EC">
      <w:pPr>
        <w:spacing w:after="0" w:line="240" w:lineRule="auto"/>
        <w:ind w:firstLine="709"/>
        <w:jc w:val="both"/>
        <w:rPr>
          <w:rFonts w:ascii="Times New Roman" w:hAnsi="Times New Roman" w:cs="Times New Roman"/>
          <w:bCs/>
          <w:i/>
          <w:sz w:val="28"/>
          <w:szCs w:val="28"/>
        </w:rPr>
      </w:pPr>
      <w:r w:rsidRPr="006E07EC">
        <w:rPr>
          <w:rFonts w:ascii="Times New Roman" w:hAnsi="Times New Roman" w:cs="Times New Roman"/>
          <w:bCs/>
          <w:i/>
          <w:sz w:val="28"/>
          <w:szCs w:val="28"/>
        </w:rPr>
        <w:t>3. Административные правонарушения, посягающие на институты</w:t>
      </w:r>
      <w:r w:rsidRPr="006E07EC">
        <w:rPr>
          <w:rFonts w:ascii="Times New Roman" w:hAnsi="Times New Roman" w:cs="Times New Roman"/>
          <w:bCs/>
          <w:i/>
          <w:sz w:val="28"/>
          <w:szCs w:val="28"/>
        </w:rPr>
        <w:br/>
        <w:t>государственной власти:</w:t>
      </w:r>
    </w:p>
    <w:p w:rsidR="006E07EC" w:rsidRPr="006E07EC" w:rsidRDefault="006E07EC" w:rsidP="006E07EC">
      <w:pPr>
        <w:spacing w:after="0" w:line="240" w:lineRule="auto"/>
        <w:ind w:firstLine="709"/>
        <w:jc w:val="both"/>
        <w:rPr>
          <w:rFonts w:ascii="Times New Roman" w:hAnsi="Times New Roman" w:cs="Times New Roman"/>
          <w:bCs/>
          <w:sz w:val="28"/>
          <w:szCs w:val="28"/>
        </w:rPr>
      </w:pPr>
      <w:proofErr w:type="gramStart"/>
      <w:r w:rsidRPr="006E07EC">
        <w:rPr>
          <w:rFonts w:ascii="Times New Roman" w:hAnsi="Times New Roman" w:cs="Times New Roman"/>
          <w:bCs/>
          <w:sz w:val="28"/>
          <w:szCs w:val="28"/>
        </w:rPr>
        <w:t>- невыполнение законных требований должностного лица, осуществляющего производство по делу об административном правонарушении (ст. 17.7.</w:t>
      </w:r>
      <w:proofErr w:type="gramEnd"/>
      <w:r w:rsidRPr="006E07EC">
        <w:rPr>
          <w:rFonts w:ascii="Times New Roman" w:hAnsi="Times New Roman" w:cs="Times New Roman"/>
          <w:bCs/>
          <w:sz w:val="28"/>
          <w:szCs w:val="28"/>
        </w:rPr>
        <w:t xml:space="preserve"> </w:t>
      </w:r>
      <w:proofErr w:type="gramStart"/>
      <w:r w:rsidRPr="006E07EC">
        <w:rPr>
          <w:rFonts w:ascii="Times New Roman" w:hAnsi="Times New Roman" w:cs="Times New Roman"/>
          <w:bCs/>
          <w:sz w:val="28"/>
          <w:szCs w:val="28"/>
        </w:rPr>
        <w:t>КоАП РФ).</w:t>
      </w:r>
      <w:proofErr w:type="gramEnd"/>
    </w:p>
    <w:p w:rsidR="006E07EC" w:rsidRPr="006E07EC" w:rsidRDefault="006E07EC" w:rsidP="006E07EC">
      <w:pPr>
        <w:spacing w:after="0" w:line="240" w:lineRule="auto"/>
        <w:ind w:firstLine="709"/>
        <w:jc w:val="both"/>
        <w:rPr>
          <w:rFonts w:ascii="Times New Roman" w:hAnsi="Times New Roman" w:cs="Times New Roman"/>
          <w:bCs/>
          <w:i/>
          <w:sz w:val="28"/>
          <w:szCs w:val="28"/>
        </w:rPr>
      </w:pPr>
      <w:r w:rsidRPr="006E07EC">
        <w:rPr>
          <w:rFonts w:ascii="Times New Roman" w:hAnsi="Times New Roman" w:cs="Times New Roman"/>
          <w:bCs/>
          <w:i/>
          <w:sz w:val="28"/>
          <w:szCs w:val="28"/>
        </w:rPr>
        <w:t>4. В области предпринимательской деятельности:</w:t>
      </w:r>
    </w:p>
    <w:p w:rsidR="006E07EC" w:rsidRPr="006E07EC" w:rsidRDefault="006E07EC" w:rsidP="006E07EC">
      <w:pPr>
        <w:spacing w:after="0" w:line="240" w:lineRule="auto"/>
        <w:ind w:firstLine="709"/>
        <w:jc w:val="both"/>
        <w:rPr>
          <w:rFonts w:ascii="Times New Roman" w:hAnsi="Times New Roman" w:cs="Times New Roman"/>
          <w:bCs/>
          <w:sz w:val="28"/>
          <w:szCs w:val="28"/>
        </w:rPr>
      </w:pPr>
      <w:proofErr w:type="gramStart"/>
      <w:r w:rsidRPr="006E07EC">
        <w:rPr>
          <w:rFonts w:ascii="Times New Roman" w:hAnsi="Times New Roman" w:cs="Times New Roman"/>
          <w:bCs/>
          <w:sz w:val="28"/>
          <w:szCs w:val="28"/>
        </w:rPr>
        <w:t xml:space="preserve">- осуществление предпринимательской деятельности в области транспорта с нарушением условий, предусмотренных лицензией </w:t>
      </w:r>
      <w:bookmarkStart w:id="4" w:name="_Hlk479176477"/>
      <w:r w:rsidRPr="006E07EC">
        <w:rPr>
          <w:rFonts w:ascii="Times New Roman" w:hAnsi="Times New Roman" w:cs="Times New Roman"/>
          <w:bCs/>
          <w:sz w:val="28"/>
          <w:szCs w:val="28"/>
        </w:rPr>
        <w:t>(ч. 3 ст. 14.1.2.</w:t>
      </w:r>
      <w:proofErr w:type="gramEnd"/>
      <w:r w:rsidRPr="006E07EC">
        <w:rPr>
          <w:rFonts w:ascii="Times New Roman" w:hAnsi="Times New Roman" w:cs="Times New Roman"/>
          <w:bCs/>
          <w:sz w:val="28"/>
          <w:szCs w:val="28"/>
        </w:rPr>
        <w:t xml:space="preserve"> </w:t>
      </w:r>
      <w:proofErr w:type="gramStart"/>
      <w:r w:rsidRPr="006E07EC">
        <w:rPr>
          <w:rFonts w:ascii="Times New Roman" w:hAnsi="Times New Roman" w:cs="Times New Roman"/>
          <w:bCs/>
          <w:sz w:val="28"/>
          <w:szCs w:val="28"/>
        </w:rPr>
        <w:t>КоАП РФ);</w:t>
      </w:r>
      <w:proofErr w:type="gramEnd"/>
    </w:p>
    <w:bookmarkEnd w:id="4"/>
    <w:p w:rsidR="006E07EC" w:rsidRPr="006E07EC" w:rsidRDefault="006E07EC" w:rsidP="006E07EC">
      <w:pPr>
        <w:spacing w:after="0" w:line="240" w:lineRule="auto"/>
        <w:ind w:firstLine="709"/>
        <w:jc w:val="both"/>
        <w:rPr>
          <w:rFonts w:ascii="Times New Roman" w:hAnsi="Times New Roman" w:cs="Times New Roman"/>
          <w:bCs/>
          <w:sz w:val="28"/>
          <w:szCs w:val="28"/>
        </w:rPr>
      </w:pPr>
      <w:proofErr w:type="gramStart"/>
      <w:r w:rsidRPr="006E07EC">
        <w:rPr>
          <w:rFonts w:ascii="Times New Roman" w:hAnsi="Times New Roman" w:cs="Times New Roman"/>
          <w:bCs/>
          <w:sz w:val="28"/>
          <w:szCs w:val="28"/>
        </w:rPr>
        <w:t>- осуществление предпринимательской деятельности в области транспорта с грубым нарушением условий, предусмотренных лицензией (ч. 4 ст. 14.1.2.</w:t>
      </w:r>
      <w:proofErr w:type="gramEnd"/>
      <w:r w:rsidRPr="006E07EC">
        <w:rPr>
          <w:rFonts w:ascii="Times New Roman" w:hAnsi="Times New Roman" w:cs="Times New Roman"/>
          <w:bCs/>
          <w:sz w:val="28"/>
          <w:szCs w:val="28"/>
        </w:rPr>
        <w:t xml:space="preserve"> </w:t>
      </w:r>
      <w:proofErr w:type="gramStart"/>
      <w:r w:rsidRPr="006E07EC">
        <w:rPr>
          <w:rFonts w:ascii="Times New Roman" w:hAnsi="Times New Roman" w:cs="Times New Roman"/>
          <w:bCs/>
          <w:sz w:val="28"/>
          <w:szCs w:val="28"/>
        </w:rPr>
        <w:t>КоАП РФ);</w:t>
      </w:r>
      <w:proofErr w:type="gramEnd"/>
    </w:p>
    <w:p w:rsidR="006E07EC" w:rsidRPr="006E07EC" w:rsidRDefault="006E07EC" w:rsidP="006E07EC">
      <w:pPr>
        <w:spacing w:after="0" w:line="240" w:lineRule="auto"/>
        <w:ind w:firstLine="709"/>
        <w:jc w:val="both"/>
        <w:rPr>
          <w:rFonts w:ascii="Times New Roman" w:hAnsi="Times New Roman" w:cs="Times New Roman"/>
          <w:bCs/>
          <w:sz w:val="28"/>
          <w:szCs w:val="28"/>
        </w:rPr>
      </w:pPr>
      <w:proofErr w:type="gramStart"/>
      <w:r w:rsidRPr="006E07EC">
        <w:rPr>
          <w:rFonts w:ascii="Times New Roman" w:hAnsi="Times New Roman" w:cs="Times New Roman"/>
          <w:bCs/>
          <w:sz w:val="28"/>
          <w:szCs w:val="28"/>
        </w:rPr>
        <w:t>- осуществление предпринимательской деятельности в области транспорта без лицензии (ч. 1 ст. 14.1.2.</w:t>
      </w:r>
      <w:proofErr w:type="gramEnd"/>
      <w:r w:rsidRPr="006E07EC">
        <w:rPr>
          <w:rFonts w:ascii="Times New Roman" w:hAnsi="Times New Roman" w:cs="Times New Roman"/>
          <w:bCs/>
          <w:sz w:val="28"/>
          <w:szCs w:val="28"/>
        </w:rPr>
        <w:t xml:space="preserve"> </w:t>
      </w:r>
      <w:proofErr w:type="gramStart"/>
      <w:r w:rsidRPr="006E07EC">
        <w:rPr>
          <w:rFonts w:ascii="Times New Roman" w:hAnsi="Times New Roman" w:cs="Times New Roman"/>
          <w:bCs/>
          <w:sz w:val="28"/>
          <w:szCs w:val="28"/>
        </w:rPr>
        <w:t>КоАП РФ).</w:t>
      </w:r>
      <w:proofErr w:type="gramEnd"/>
    </w:p>
    <w:p w:rsidR="006E07EC" w:rsidRPr="006E07EC" w:rsidRDefault="006E07EC" w:rsidP="006E07EC">
      <w:pPr>
        <w:spacing w:after="0" w:line="240" w:lineRule="auto"/>
        <w:ind w:firstLine="709"/>
        <w:jc w:val="both"/>
        <w:rPr>
          <w:rFonts w:ascii="Times New Roman" w:hAnsi="Times New Roman" w:cs="Times New Roman"/>
          <w:bCs/>
          <w:sz w:val="28"/>
          <w:szCs w:val="28"/>
        </w:rPr>
      </w:pPr>
      <w:bookmarkStart w:id="5" w:name="_Hlk479237119"/>
      <w:r w:rsidRPr="006E07EC">
        <w:rPr>
          <w:rFonts w:ascii="Times New Roman" w:hAnsi="Times New Roman" w:cs="Times New Roman"/>
          <w:bCs/>
          <w:sz w:val="28"/>
          <w:szCs w:val="28"/>
        </w:rPr>
        <w:t xml:space="preserve">За 1 квартал 2017 года постановления о назначении административного наказания (вынесенные как инспекторами, так и судами), предписания, выданные государственными инспекторами, обжалованы не были. </w:t>
      </w:r>
    </w:p>
    <w:bookmarkEnd w:id="5"/>
    <w:p w:rsidR="006E07EC" w:rsidRPr="006E07EC" w:rsidRDefault="006E07EC" w:rsidP="006E07EC">
      <w:pPr>
        <w:spacing w:after="0" w:line="240" w:lineRule="auto"/>
        <w:ind w:firstLine="709"/>
        <w:jc w:val="both"/>
        <w:rPr>
          <w:rFonts w:ascii="Times New Roman" w:hAnsi="Times New Roman" w:cs="Times New Roman"/>
          <w:bCs/>
          <w:i/>
          <w:sz w:val="28"/>
          <w:szCs w:val="28"/>
        </w:rPr>
      </w:pPr>
      <w:r w:rsidRPr="006E07EC">
        <w:rPr>
          <w:rFonts w:ascii="Times New Roman" w:hAnsi="Times New Roman" w:cs="Times New Roman"/>
          <w:bCs/>
          <w:i/>
          <w:sz w:val="28"/>
          <w:szCs w:val="28"/>
        </w:rPr>
        <w:t xml:space="preserve">При анализе условий, способствовавших совершению административному правонарушению можно выделить </w:t>
      </w:r>
      <w:proofErr w:type="gramStart"/>
      <w:r w:rsidRPr="006E07EC">
        <w:rPr>
          <w:rFonts w:ascii="Times New Roman" w:hAnsi="Times New Roman" w:cs="Times New Roman"/>
          <w:bCs/>
          <w:i/>
          <w:sz w:val="28"/>
          <w:szCs w:val="28"/>
        </w:rPr>
        <w:t>следующие</w:t>
      </w:r>
      <w:proofErr w:type="gramEnd"/>
      <w:r w:rsidRPr="006E07EC">
        <w:rPr>
          <w:rFonts w:ascii="Times New Roman" w:hAnsi="Times New Roman" w:cs="Times New Roman"/>
          <w:bCs/>
          <w:i/>
          <w:sz w:val="28"/>
          <w:szCs w:val="28"/>
        </w:rPr>
        <w:t>:</w:t>
      </w:r>
    </w:p>
    <w:p w:rsidR="006E07EC" w:rsidRPr="006E07EC" w:rsidRDefault="006E07EC" w:rsidP="006E07EC">
      <w:pPr>
        <w:spacing w:after="0" w:line="240" w:lineRule="auto"/>
        <w:ind w:firstLine="709"/>
        <w:jc w:val="both"/>
        <w:rPr>
          <w:rFonts w:ascii="Times New Roman" w:hAnsi="Times New Roman" w:cs="Times New Roman"/>
          <w:bCs/>
          <w:sz w:val="28"/>
          <w:szCs w:val="28"/>
        </w:rPr>
      </w:pPr>
      <w:r w:rsidRPr="006E07EC">
        <w:rPr>
          <w:rFonts w:ascii="Times New Roman" w:hAnsi="Times New Roman" w:cs="Times New Roman"/>
          <w:bCs/>
          <w:sz w:val="28"/>
          <w:szCs w:val="28"/>
        </w:rPr>
        <w:t xml:space="preserve">- отсутствие системы </w:t>
      </w:r>
      <w:proofErr w:type="gramStart"/>
      <w:r w:rsidRPr="006E07EC">
        <w:rPr>
          <w:rFonts w:ascii="Times New Roman" w:hAnsi="Times New Roman" w:cs="Times New Roman"/>
          <w:bCs/>
          <w:sz w:val="28"/>
          <w:szCs w:val="28"/>
        </w:rPr>
        <w:t>контроля за</w:t>
      </w:r>
      <w:proofErr w:type="gramEnd"/>
      <w:r w:rsidRPr="006E07EC">
        <w:rPr>
          <w:rFonts w:ascii="Times New Roman" w:hAnsi="Times New Roman" w:cs="Times New Roman"/>
          <w:bCs/>
          <w:sz w:val="28"/>
          <w:szCs w:val="28"/>
        </w:rPr>
        <w:t xml:space="preserve"> деятельностью работников предприятия со стороны руководства;</w:t>
      </w:r>
    </w:p>
    <w:p w:rsidR="006E07EC" w:rsidRPr="006E07EC" w:rsidRDefault="006E07EC" w:rsidP="006E07EC">
      <w:pPr>
        <w:spacing w:after="0" w:line="240" w:lineRule="auto"/>
        <w:ind w:firstLine="709"/>
        <w:jc w:val="both"/>
        <w:rPr>
          <w:rFonts w:ascii="Times New Roman" w:hAnsi="Times New Roman" w:cs="Times New Roman"/>
          <w:bCs/>
          <w:sz w:val="28"/>
          <w:szCs w:val="28"/>
        </w:rPr>
      </w:pPr>
      <w:r w:rsidRPr="006E07EC">
        <w:rPr>
          <w:rFonts w:ascii="Times New Roman" w:hAnsi="Times New Roman" w:cs="Times New Roman"/>
          <w:bCs/>
          <w:sz w:val="28"/>
          <w:szCs w:val="28"/>
        </w:rPr>
        <w:t>- халатное отношение работников по отношению к исполнению своих должностных обязанностей;</w:t>
      </w:r>
    </w:p>
    <w:p w:rsidR="006E07EC" w:rsidRPr="006E07EC" w:rsidRDefault="006E07EC" w:rsidP="006E07EC">
      <w:pPr>
        <w:spacing w:after="0" w:line="240" w:lineRule="auto"/>
        <w:ind w:firstLine="709"/>
        <w:jc w:val="both"/>
        <w:rPr>
          <w:rFonts w:ascii="Times New Roman" w:hAnsi="Times New Roman" w:cs="Times New Roman"/>
          <w:bCs/>
          <w:sz w:val="28"/>
          <w:szCs w:val="28"/>
        </w:rPr>
      </w:pPr>
      <w:r w:rsidRPr="006E07EC">
        <w:rPr>
          <w:rFonts w:ascii="Times New Roman" w:hAnsi="Times New Roman" w:cs="Times New Roman"/>
          <w:bCs/>
          <w:sz w:val="28"/>
          <w:szCs w:val="28"/>
        </w:rPr>
        <w:t>- незнание требований нормативных правовых (технических) актов работниками и руководителями предприятий;</w:t>
      </w:r>
    </w:p>
    <w:p w:rsidR="006E07EC" w:rsidRPr="006E07EC" w:rsidRDefault="006E07EC" w:rsidP="006E07EC">
      <w:pPr>
        <w:spacing w:after="0" w:line="240" w:lineRule="auto"/>
        <w:ind w:firstLine="709"/>
        <w:jc w:val="both"/>
        <w:rPr>
          <w:rFonts w:ascii="Times New Roman" w:hAnsi="Times New Roman" w:cs="Times New Roman"/>
          <w:bCs/>
          <w:sz w:val="28"/>
          <w:szCs w:val="28"/>
        </w:rPr>
      </w:pPr>
      <w:r w:rsidRPr="006E07EC">
        <w:rPr>
          <w:rFonts w:ascii="Times New Roman" w:hAnsi="Times New Roman" w:cs="Times New Roman"/>
          <w:bCs/>
          <w:sz w:val="28"/>
          <w:szCs w:val="28"/>
        </w:rPr>
        <w:t xml:space="preserve">- </w:t>
      </w:r>
      <w:bookmarkStart w:id="6" w:name="_Hlk479241875"/>
      <w:r w:rsidRPr="006E07EC">
        <w:rPr>
          <w:rFonts w:ascii="Times New Roman" w:hAnsi="Times New Roman" w:cs="Times New Roman"/>
          <w:bCs/>
          <w:sz w:val="28"/>
          <w:szCs w:val="28"/>
        </w:rPr>
        <w:t>несоответствие квалификационным требованиям лиц, допущенных к работе (отсутствие профессионального образования у рабочих, отсутствие повышения квалификации у специалистов и исполнительных руководителей)</w:t>
      </w:r>
      <w:bookmarkEnd w:id="6"/>
      <w:r w:rsidRPr="006E07EC">
        <w:rPr>
          <w:rFonts w:ascii="Times New Roman" w:hAnsi="Times New Roman" w:cs="Times New Roman"/>
          <w:bCs/>
          <w:sz w:val="28"/>
          <w:szCs w:val="28"/>
        </w:rPr>
        <w:t>;</w:t>
      </w:r>
    </w:p>
    <w:p w:rsidR="006E07EC" w:rsidRPr="006E07EC" w:rsidRDefault="006E07EC" w:rsidP="006E07EC">
      <w:pPr>
        <w:spacing w:after="0" w:line="240" w:lineRule="auto"/>
        <w:ind w:firstLine="709"/>
        <w:jc w:val="both"/>
        <w:rPr>
          <w:rFonts w:ascii="Times New Roman" w:hAnsi="Times New Roman" w:cs="Times New Roman"/>
          <w:bCs/>
          <w:sz w:val="28"/>
          <w:szCs w:val="28"/>
        </w:rPr>
      </w:pPr>
      <w:r w:rsidRPr="006E07EC">
        <w:rPr>
          <w:rFonts w:ascii="Times New Roman" w:hAnsi="Times New Roman" w:cs="Times New Roman"/>
          <w:bCs/>
          <w:sz w:val="28"/>
          <w:szCs w:val="28"/>
        </w:rPr>
        <w:t xml:space="preserve">- система периодической </w:t>
      </w:r>
      <w:proofErr w:type="gramStart"/>
      <w:r w:rsidRPr="006E07EC">
        <w:rPr>
          <w:rFonts w:ascii="Times New Roman" w:hAnsi="Times New Roman" w:cs="Times New Roman"/>
          <w:bCs/>
          <w:sz w:val="28"/>
          <w:szCs w:val="28"/>
        </w:rPr>
        <w:t>проверки знаний Правил технической эксплуатации железных дорог Российской Федерации</w:t>
      </w:r>
      <w:proofErr w:type="gramEnd"/>
      <w:r w:rsidRPr="006E07EC">
        <w:rPr>
          <w:rFonts w:ascii="Times New Roman" w:hAnsi="Times New Roman" w:cs="Times New Roman"/>
          <w:bCs/>
          <w:sz w:val="28"/>
          <w:szCs w:val="28"/>
        </w:rPr>
        <w:t xml:space="preserve"> и Инструкций работниками носит формальный характер или отсутствует вообще (только на бумаге)</w:t>
      </w:r>
    </w:p>
    <w:p w:rsidR="006E07EC" w:rsidRPr="006E07EC" w:rsidRDefault="006E07EC" w:rsidP="006E07EC">
      <w:pPr>
        <w:spacing w:after="0" w:line="240" w:lineRule="auto"/>
        <w:ind w:firstLine="709"/>
        <w:jc w:val="both"/>
        <w:rPr>
          <w:rFonts w:ascii="Times New Roman" w:hAnsi="Times New Roman" w:cs="Times New Roman"/>
          <w:bCs/>
          <w:sz w:val="28"/>
          <w:szCs w:val="28"/>
        </w:rPr>
      </w:pPr>
      <w:r w:rsidRPr="006E07EC">
        <w:rPr>
          <w:rFonts w:ascii="Times New Roman" w:hAnsi="Times New Roman" w:cs="Times New Roman"/>
          <w:bCs/>
          <w:sz w:val="28"/>
          <w:szCs w:val="28"/>
        </w:rPr>
        <w:t>- и т.п.</w:t>
      </w:r>
    </w:p>
    <w:p w:rsidR="006E07EC" w:rsidRDefault="006E07EC" w:rsidP="006E07EC">
      <w:pPr>
        <w:spacing w:after="0" w:line="240" w:lineRule="auto"/>
        <w:ind w:firstLine="709"/>
        <w:jc w:val="both"/>
        <w:rPr>
          <w:rFonts w:ascii="Times New Roman" w:hAnsi="Times New Roman" w:cs="Times New Roman"/>
          <w:bCs/>
          <w:sz w:val="28"/>
          <w:szCs w:val="28"/>
        </w:rPr>
      </w:pPr>
      <w:r w:rsidRPr="006E07EC">
        <w:rPr>
          <w:rFonts w:ascii="Times New Roman" w:hAnsi="Times New Roman" w:cs="Times New Roman"/>
          <w:bCs/>
          <w:sz w:val="28"/>
          <w:szCs w:val="28"/>
        </w:rPr>
        <w:t>Для устранения причин административного правонарушения и условий, способствовавших его совершению, как уже говорилось выше, руководителям предприятий вносятся представления для их устранения с указание мер, которые необходимо предпринять.</w:t>
      </w:r>
    </w:p>
    <w:p w:rsidR="006D772A" w:rsidRDefault="006D772A" w:rsidP="006E07EC">
      <w:pPr>
        <w:spacing w:after="0" w:line="240" w:lineRule="auto"/>
        <w:ind w:firstLine="709"/>
        <w:jc w:val="both"/>
        <w:rPr>
          <w:rFonts w:ascii="Times New Roman" w:hAnsi="Times New Roman" w:cs="Times New Roman"/>
          <w:bCs/>
          <w:sz w:val="28"/>
          <w:szCs w:val="28"/>
        </w:rPr>
      </w:pPr>
    </w:p>
    <w:p w:rsidR="006D772A" w:rsidRPr="003360A6" w:rsidRDefault="006D772A" w:rsidP="006D772A">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3</w:t>
      </w:r>
      <w:r w:rsidRPr="003360A6">
        <w:rPr>
          <w:rFonts w:ascii="Times New Roman" w:hAnsi="Times New Roman" w:cs="Times New Roman"/>
          <w:sz w:val="28"/>
          <w:szCs w:val="28"/>
          <w:u w:val="single"/>
        </w:rPr>
        <w:t xml:space="preserve">. </w:t>
      </w:r>
      <w:r>
        <w:rPr>
          <w:rFonts w:ascii="Times New Roman" w:hAnsi="Times New Roman" w:cs="Times New Roman"/>
          <w:sz w:val="28"/>
          <w:szCs w:val="28"/>
          <w:u w:val="single"/>
        </w:rPr>
        <w:t>Государственный морской и речной надзор</w:t>
      </w:r>
    </w:p>
    <w:p w:rsidR="006D772A" w:rsidRPr="006E07EC" w:rsidRDefault="006D772A" w:rsidP="006E07EC">
      <w:pPr>
        <w:spacing w:after="0" w:line="240" w:lineRule="auto"/>
        <w:ind w:firstLine="709"/>
        <w:jc w:val="both"/>
        <w:rPr>
          <w:rFonts w:ascii="Times New Roman" w:hAnsi="Times New Roman" w:cs="Times New Roman"/>
          <w:bCs/>
          <w:sz w:val="28"/>
          <w:szCs w:val="28"/>
        </w:rPr>
      </w:pPr>
    </w:p>
    <w:p w:rsidR="00802DBF" w:rsidRPr="00802DBF" w:rsidRDefault="00802DBF" w:rsidP="00802DBF">
      <w:pPr>
        <w:spacing w:after="0" w:line="240" w:lineRule="auto"/>
        <w:ind w:firstLine="709"/>
        <w:jc w:val="both"/>
        <w:rPr>
          <w:rFonts w:ascii="Times New Roman" w:hAnsi="Times New Roman" w:cs="Times New Roman"/>
          <w:i/>
          <w:sz w:val="28"/>
          <w:szCs w:val="28"/>
        </w:rPr>
      </w:pPr>
      <w:r w:rsidRPr="00802DBF">
        <w:rPr>
          <w:rFonts w:ascii="Times New Roman" w:hAnsi="Times New Roman" w:cs="Times New Roman"/>
          <w:i/>
          <w:sz w:val="28"/>
          <w:szCs w:val="28"/>
        </w:rPr>
        <w:t>Общее количество проверок, проведенных в этой сфере, – 407, из них:</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xml:space="preserve">1. Количество проверок, проведенных в отношении субъектов транспортного комплекса (юридические лица и индивидуальные предприниматели) - 202, в </w:t>
      </w:r>
      <w:proofErr w:type="spellStart"/>
      <w:r w:rsidRPr="00802DBF">
        <w:rPr>
          <w:rFonts w:ascii="Times New Roman" w:hAnsi="Times New Roman" w:cs="Times New Roman"/>
          <w:sz w:val="28"/>
          <w:szCs w:val="28"/>
        </w:rPr>
        <w:t>т.ч</w:t>
      </w:r>
      <w:proofErr w:type="spellEnd"/>
      <w:r w:rsidRPr="00802DBF">
        <w:rPr>
          <w:rFonts w:ascii="Times New Roman" w:hAnsi="Times New Roman" w:cs="Times New Roman"/>
          <w:sz w:val="28"/>
          <w:szCs w:val="28"/>
        </w:rPr>
        <w:t xml:space="preserve">. </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судоходных компаний - 104</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lastRenderedPageBreak/>
        <w:t xml:space="preserve">- организаций, эксплуатирующих </w:t>
      </w:r>
      <w:r>
        <w:rPr>
          <w:rFonts w:ascii="Times New Roman" w:hAnsi="Times New Roman" w:cs="Times New Roman"/>
          <w:sz w:val="28"/>
          <w:szCs w:val="28"/>
        </w:rPr>
        <w:t>гидротехнических сооружений (</w:t>
      </w:r>
      <w:r w:rsidRPr="00802DBF">
        <w:rPr>
          <w:rFonts w:ascii="Times New Roman" w:hAnsi="Times New Roman" w:cs="Times New Roman"/>
          <w:sz w:val="28"/>
          <w:szCs w:val="28"/>
        </w:rPr>
        <w:t>ГТС</w:t>
      </w:r>
      <w:r>
        <w:rPr>
          <w:rFonts w:ascii="Times New Roman" w:hAnsi="Times New Roman" w:cs="Times New Roman"/>
          <w:sz w:val="28"/>
          <w:szCs w:val="28"/>
        </w:rPr>
        <w:t>)</w:t>
      </w:r>
      <w:r w:rsidRPr="00802DBF">
        <w:rPr>
          <w:rFonts w:ascii="Times New Roman" w:hAnsi="Times New Roman" w:cs="Times New Roman"/>
          <w:sz w:val="28"/>
          <w:szCs w:val="28"/>
        </w:rPr>
        <w:t xml:space="preserve"> и</w:t>
      </w:r>
      <w:r>
        <w:rPr>
          <w:rFonts w:ascii="Times New Roman" w:hAnsi="Times New Roman" w:cs="Times New Roman"/>
          <w:sz w:val="28"/>
          <w:szCs w:val="28"/>
        </w:rPr>
        <w:t xml:space="preserve"> судоходных гидротехнических сооружений (</w:t>
      </w:r>
      <w:r w:rsidRPr="00802DBF">
        <w:rPr>
          <w:rFonts w:ascii="Times New Roman" w:hAnsi="Times New Roman" w:cs="Times New Roman"/>
          <w:sz w:val="28"/>
          <w:szCs w:val="28"/>
        </w:rPr>
        <w:t>СГТС</w:t>
      </w:r>
      <w:r>
        <w:rPr>
          <w:rFonts w:ascii="Times New Roman" w:hAnsi="Times New Roman" w:cs="Times New Roman"/>
          <w:sz w:val="28"/>
          <w:szCs w:val="28"/>
        </w:rPr>
        <w:t>)</w:t>
      </w:r>
      <w:r w:rsidRPr="00802DBF">
        <w:rPr>
          <w:rFonts w:ascii="Times New Roman" w:hAnsi="Times New Roman" w:cs="Times New Roman"/>
          <w:sz w:val="28"/>
          <w:szCs w:val="28"/>
        </w:rPr>
        <w:t xml:space="preserve"> – 72</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других хозяйствующих субъектов транспортного комплекса (стивидорные компании, АСФ, лоцманские организации) - 26</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2. Количество проведенных предлицензионных проверок - 205</w:t>
      </w:r>
    </w:p>
    <w:p w:rsidR="00802DBF" w:rsidRPr="00802DBF" w:rsidRDefault="00802DBF" w:rsidP="00802DBF">
      <w:pPr>
        <w:spacing w:after="0" w:line="240" w:lineRule="auto"/>
        <w:ind w:firstLine="709"/>
        <w:jc w:val="both"/>
        <w:rPr>
          <w:rFonts w:ascii="Times New Roman" w:hAnsi="Times New Roman" w:cs="Times New Roman"/>
          <w:i/>
          <w:sz w:val="28"/>
          <w:szCs w:val="28"/>
        </w:rPr>
      </w:pPr>
      <w:r w:rsidRPr="00802DBF">
        <w:rPr>
          <w:rFonts w:ascii="Times New Roman" w:hAnsi="Times New Roman" w:cs="Times New Roman"/>
          <w:i/>
          <w:sz w:val="28"/>
          <w:szCs w:val="28"/>
        </w:rPr>
        <w:t xml:space="preserve">Количество осмотров объектов транспортной инфраструктуры - 184, в </w:t>
      </w:r>
      <w:proofErr w:type="spellStart"/>
      <w:r w:rsidRPr="00802DBF">
        <w:rPr>
          <w:rFonts w:ascii="Times New Roman" w:hAnsi="Times New Roman" w:cs="Times New Roman"/>
          <w:i/>
          <w:sz w:val="28"/>
          <w:szCs w:val="28"/>
        </w:rPr>
        <w:t>т.ч</w:t>
      </w:r>
      <w:proofErr w:type="spellEnd"/>
      <w:r w:rsidRPr="00802DBF">
        <w:rPr>
          <w:rFonts w:ascii="Times New Roman" w:hAnsi="Times New Roman" w:cs="Times New Roman"/>
          <w:i/>
          <w:sz w:val="28"/>
          <w:szCs w:val="28"/>
        </w:rPr>
        <w:t>.</w:t>
      </w:r>
    </w:p>
    <w:p w:rsidR="00802DBF" w:rsidRPr="00802DBF" w:rsidRDefault="00802DBF" w:rsidP="00802DBF">
      <w:pPr>
        <w:spacing w:after="0" w:line="240" w:lineRule="auto"/>
        <w:ind w:firstLine="709"/>
        <w:jc w:val="both"/>
        <w:rPr>
          <w:rFonts w:ascii="Times New Roman" w:hAnsi="Times New Roman" w:cs="Times New Roman"/>
          <w:i/>
          <w:sz w:val="28"/>
          <w:szCs w:val="28"/>
        </w:rPr>
      </w:pPr>
      <w:r w:rsidRPr="00802DBF">
        <w:rPr>
          <w:rFonts w:ascii="Times New Roman" w:hAnsi="Times New Roman" w:cs="Times New Roman"/>
          <w:i/>
          <w:sz w:val="28"/>
          <w:szCs w:val="28"/>
        </w:rPr>
        <w:t>- ГТС и СГТС – 143.</w:t>
      </w:r>
    </w:p>
    <w:p w:rsidR="00802DBF" w:rsidRPr="00802DBF" w:rsidRDefault="00802DBF" w:rsidP="00802DBF">
      <w:pPr>
        <w:spacing w:after="0" w:line="240" w:lineRule="auto"/>
        <w:ind w:firstLine="709"/>
        <w:jc w:val="both"/>
        <w:rPr>
          <w:rFonts w:ascii="Times New Roman" w:hAnsi="Times New Roman" w:cs="Times New Roman"/>
          <w:i/>
          <w:sz w:val="28"/>
          <w:szCs w:val="28"/>
        </w:rPr>
      </w:pPr>
      <w:r w:rsidRPr="00802DBF">
        <w:rPr>
          <w:rFonts w:ascii="Times New Roman" w:hAnsi="Times New Roman" w:cs="Times New Roman"/>
          <w:i/>
          <w:sz w:val="28"/>
          <w:szCs w:val="28"/>
        </w:rPr>
        <w:t>Количество нарушений, выявленных в текущем году, всего – 600, в том числе:</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при проверках юр. лиц и ИП – 337</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при осмотрах судоходных путей, ГТС и СГТС - 111</w:t>
      </w:r>
    </w:p>
    <w:p w:rsidR="00802DBF" w:rsidRPr="00802DBF" w:rsidRDefault="00802DBF" w:rsidP="00802DBF">
      <w:pPr>
        <w:spacing w:after="0" w:line="240" w:lineRule="auto"/>
        <w:ind w:firstLine="709"/>
        <w:jc w:val="both"/>
        <w:rPr>
          <w:rFonts w:ascii="Times New Roman" w:hAnsi="Times New Roman" w:cs="Times New Roman"/>
          <w:i/>
          <w:sz w:val="28"/>
          <w:szCs w:val="28"/>
        </w:rPr>
      </w:pPr>
      <w:r w:rsidRPr="00802DBF">
        <w:rPr>
          <w:rFonts w:ascii="Times New Roman" w:hAnsi="Times New Roman" w:cs="Times New Roman"/>
          <w:i/>
          <w:sz w:val="28"/>
          <w:szCs w:val="28"/>
        </w:rPr>
        <w:t>Количество предписаний, выданных по результатам проведения проверок и осмотров, всего – 88</w:t>
      </w:r>
    </w:p>
    <w:p w:rsidR="00802DBF" w:rsidRPr="00802DBF" w:rsidRDefault="00802DBF" w:rsidP="00802DBF">
      <w:pPr>
        <w:spacing w:after="0" w:line="240" w:lineRule="auto"/>
        <w:ind w:firstLine="709"/>
        <w:jc w:val="both"/>
        <w:rPr>
          <w:rFonts w:ascii="Times New Roman" w:hAnsi="Times New Roman" w:cs="Times New Roman"/>
          <w:i/>
          <w:sz w:val="28"/>
          <w:szCs w:val="28"/>
        </w:rPr>
      </w:pPr>
      <w:r w:rsidRPr="00802DBF">
        <w:rPr>
          <w:rFonts w:ascii="Times New Roman" w:hAnsi="Times New Roman" w:cs="Times New Roman"/>
          <w:i/>
          <w:sz w:val="28"/>
          <w:szCs w:val="28"/>
        </w:rPr>
        <w:t>Количество протоколов, направленных в суд, всего – 89, в том числе:</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количество протоколов, составленных по статье 19.5 – 42.</w:t>
      </w:r>
    </w:p>
    <w:p w:rsidR="00802DBF" w:rsidRPr="00802DBF" w:rsidRDefault="00802DBF" w:rsidP="00802DBF">
      <w:pPr>
        <w:spacing w:after="0" w:line="240" w:lineRule="auto"/>
        <w:ind w:firstLine="709"/>
        <w:jc w:val="both"/>
        <w:rPr>
          <w:rFonts w:ascii="Times New Roman" w:hAnsi="Times New Roman" w:cs="Times New Roman"/>
          <w:i/>
          <w:sz w:val="28"/>
          <w:szCs w:val="28"/>
        </w:rPr>
      </w:pPr>
      <w:proofErr w:type="gramStart"/>
      <w:r w:rsidRPr="00802DBF">
        <w:rPr>
          <w:rFonts w:ascii="Times New Roman" w:hAnsi="Times New Roman" w:cs="Times New Roman"/>
          <w:i/>
          <w:sz w:val="28"/>
          <w:szCs w:val="28"/>
        </w:rPr>
        <w:t>Количество нарушений, устраненных в текущем году (в том числе из выявленных в прошлом году) – 476.</w:t>
      </w:r>
      <w:proofErr w:type="gramEnd"/>
    </w:p>
    <w:p w:rsidR="00802DBF" w:rsidRPr="00802DBF" w:rsidRDefault="00802DBF" w:rsidP="00802DBF">
      <w:pPr>
        <w:spacing w:after="0" w:line="240" w:lineRule="auto"/>
        <w:ind w:firstLine="709"/>
        <w:jc w:val="both"/>
        <w:rPr>
          <w:rFonts w:ascii="Times New Roman" w:hAnsi="Times New Roman" w:cs="Times New Roman"/>
          <w:sz w:val="28"/>
          <w:szCs w:val="28"/>
          <w:u w:val="single"/>
        </w:rPr>
      </w:pPr>
      <w:r w:rsidRPr="00802DBF">
        <w:rPr>
          <w:rFonts w:ascii="Times New Roman" w:hAnsi="Times New Roman" w:cs="Times New Roman"/>
          <w:sz w:val="28"/>
          <w:szCs w:val="28"/>
        </w:rPr>
        <w:t>3. Наложенны</w:t>
      </w:r>
      <w:r>
        <w:rPr>
          <w:rFonts w:ascii="Times New Roman" w:hAnsi="Times New Roman" w:cs="Times New Roman"/>
          <w:sz w:val="28"/>
          <w:szCs w:val="28"/>
        </w:rPr>
        <w:t>е</w:t>
      </w:r>
      <w:r w:rsidRPr="00802DBF">
        <w:rPr>
          <w:rFonts w:ascii="Times New Roman" w:hAnsi="Times New Roman" w:cs="Times New Roman"/>
          <w:sz w:val="28"/>
          <w:szCs w:val="28"/>
        </w:rPr>
        <w:t xml:space="preserve"> по результатам указанных мероприятий мер</w:t>
      </w:r>
      <w:r>
        <w:rPr>
          <w:rFonts w:ascii="Times New Roman" w:hAnsi="Times New Roman" w:cs="Times New Roman"/>
          <w:sz w:val="28"/>
          <w:szCs w:val="28"/>
        </w:rPr>
        <w:t>ы</w:t>
      </w:r>
      <w:r w:rsidRPr="00802DBF">
        <w:rPr>
          <w:rFonts w:ascii="Times New Roman" w:hAnsi="Times New Roman" w:cs="Times New Roman"/>
          <w:sz w:val="28"/>
          <w:szCs w:val="28"/>
        </w:rPr>
        <w:t xml:space="preserve"> административной и иной пу</w:t>
      </w:r>
      <w:r>
        <w:rPr>
          <w:rFonts w:ascii="Times New Roman" w:hAnsi="Times New Roman" w:cs="Times New Roman"/>
          <w:sz w:val="28"/>
          <w:szCs w:val="28"/>
        </w:rPr>
        <w:t>блично-правовой ответственности:</w:t>
      </w:r>
    </w:p>
    <w:p w:rsidR="00802DBF" w:rsidRPr="00802DBF" w:rsidRDefault="00802DBF" w:rsidP="00802D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02DBF">
        <w:rPr>
          <w:rFonts w:ascii="Times New Roman" w:hAnsi="Times New Roman" w:cs="Times New Roman"/>
          <w:sz w:val="28"/>
          <w:szCs w:val="28"/>
        </w:rPr>
        <w:t>Количество протоколов об административных нарушениях (АП), ед. – 282.</w:t>
      </w:r>
    </w:p>
    <w:p w:rsidR="00802DBF" w:rsidRPr="00802DBF" w:rsidRDefault="00802DBF" w:rsidP="00802D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02DBF">
        <w:rPr>
          <w:rFonts w:ascii="Times New Roman" w:hAnsi="Times New Roman" w:cs="Times New Roman"/>
          <w:sz w:val="28"/>
          <w:szCs w:val="28"/>
        </w:rPr>
        <w:t>Количество вынесенных постановлений о привлечении к административной ответственности, ед. – 292.</w:t>
      </w:r>
    </w:p>
    <w:p w:rsidR="00802DBF" w:rsidRPr="00802DBF" w:rsidRDefault="00802DBF" w:rsidP="00802D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02DBF">
        <w:rPr>
          <w:rFonts w:ascii="Times New Roman" w:hAnsi="Times New Roman" w:cs="Times New Roman"/>
          <w:sz w:val="28"/>
          <w:szCs w:val="28"/>
        </w:rPr>
        <w:t>Общая сумма наложенных штрафов по постановлениям, вынесенным по результатам рассмотрения административных дел, тыс. руб. - 3982,2.</w:t>
      </w:r>
    </w:p>
    <w:p w:rsidR="00802DBF" w:rsidRPr="00802DBF" w:rsidRDefault="00802DBF" w:rsidP="00802D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02DBF">
        <w:rPr>
          <w:rFonts w:ascii="Times New Roman" w:hAnsi="Times New Roman" w:cs="Times New Roman"/>
          <w:sz w:val="28"/>
          <w:szCs w:val="28"/>
        </w:rPr>
        <w:t>Привлечено к административной ответственности, ед. – 279, в том числе:</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должностных лиц - 187;</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юридических лиц - 76;</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физических лиц - 19;</w:t>
      </w:r>
    </w:p>
    <w:p w:rsid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индивидуальных предпринимателей – 2.</w:t>
      </w:r>
    </w:p>
    <w:p w:rsidR="00802DBF" w:rsidRDefault="00802DBF" w:rsidP="00802DBF">
      <w:pPr>
        <w:spacing w:after="0" w:line="240" w:lineRule="auto"/>
        <w:ind w:firstLine="709"/>
        <w:jc w:val="both"/>
        <w:rPr>
          <w:rFonts w:ascii="Times New Roman" w:hAnsi="Times New Roman" w:cs="Times New Roman"/>
          <w:b/>
          <w:sz w:val="28"/>
          <w:szCs w:val="28"/>
        </w:rPr>
      </w:pPr>
    </w:p>
    <w:p w:rsidR="00802DBF" w:rsidRDefault="00802DBF" w:rsidP="00802DBF">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Типовые (массовые) нарушения обязательных требований классифицируются следующим образом:</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1.</w:t>
      </w:r>
      <w:r>
        <w:rPr>
          <w:rFonts w:ascii="Times New Roman" w:hAnsi="Times New Roman" w:cs="Times New Roman"/>
          <w:sz w:val="28"/>
          <w:szCs w:val="28"/>
        </w:rPr>
        <w:t xml:space="preserve"> </w:t>
      </w:r>
      <w:r w:rsidRPr="00802DBF">
        <w:rPr>
          <w:rFonts w:ascii="Times New Roman" w:hAnsi="Times New Roman" w:cs="Times New Roman"/>
          <w:sz w:val="28"/>
          <w:szCs w:val="28"/>
        </w:rPr>
        <w:t>В области безопасной эксплуатации судов на морском и внутреннем водном транспорте:</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отсутствие системы управления безопасностью;</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Систематическое выявление данного нарушения происходит ввиду того, что судовладельцами либо не разрабатывается система управления безопасности судна (далее – СУБ), либо отсутствует взаимосвязь с организацией, уполномоченной на классификацию и освидетельствование судов (далее – Российский Речной Регистр), в результате чего согласование СУБ происходит годами. Все это является результатом незнания судовладельцами Правил разработки и применения системы управления безопасностью судов, утвержденных приказом Минтранса России от 11.09.2013 № 287.</w:t>
      </w:r>
    </w:p>
    <w:p w:rsidR="00802DBF" w:rsidRPr="00802DBF" w:rsidRDefault="00802DBF" w:rsidP="00802DBF">
      <w:pPr>
        <w:spacing w:after="0" w:line="240" w:lineRule="auto"/>
        <w:ind w:firstLine="709"/>
        <w:jc w:val="both"/>
        <w:rPr>
          <w:rFonts w:ascii="Times New Roman" w:hAnsi="Times New Roman" w:cs="Times New Roman"/>
          <w:sz w:val="28"/>
          <w:szCs w:val="28"/>
        </w:rPr>
      </w:pPr>
      <w:proofErr w:type="gramStart"/>
      <w:r w:rsidRPr="00802DBF">
        <w:rPr>
          <w:rFonts w:ascii="Times New Roman" w:hAnsi="Times New Roman" w:cs="Times New Roman"/>
          <w:sz w:val="28"/>
          <w:szCs w:val="28"/>
        </w:rPr>
        <w:t xml:space="preserve">- отсутствуют документы о соответствии разработанной и применяемой системы управления безопасностью требованиям, которые выдаются судовладельцу организацией, уполномоченной федеральным органом исполнительной власти в </w:t>
      </w:r>
      <w:r w:rsidRPr="00802DBF">
        <w:rPr>
          <w:rFonts w:ascii="Times New Roman" w:hAnsi="Times New Roman" w:cs="Times New Roman"/>
          <w:sz w:val="28"/>
          <w:szCs w:val="28"/>
        </w:rPr>
        <w:lastRenderedPageBreak/>
        <w:t>области транспорта на классификацию и освидетельствование судов (п.5 ст. 34.1 Кодекса внутреннего водного транспорта РФ от 07.03.2001 г. № 24-ФЗ (далее КВВТ РФ), п.п.6 п.18 Правил разработки и применения системы управления безопасностью судов, утвержденных Приказом Минтранса</w:t>
      </w:r>
      <w:proofErr w:type="gramEnd"/>
      <w:r w:rsidRPr="00802DBF">
        <w:rPr>
          <w:rFonts w:ascii="Times New Roman" w:hAnsi="Times New Roman" w:cs="Times New Roman"/>
          <w:sz w:val="28"/>
          <w:szCs w:val="28"/>
        </w:rPr>
        <w:t xml:space="preserve"> </w:t>
      </w:r>
      <w:proofErr w:type="gramStart"/>
      <w:r w:rsidRPr="00802DBF">
        <w:rPr>
          <w:rFonts w:ascii="Times New Roman" w:hAnsi="Times New Roman" w:cs="Times New Roman"/>
          <w:sz w:val="28"/>
          <w:szCs w:val="28"/>
        </w:rPr>
        <w:t>России от 11.09.2013 г. № 287);</w:t>
      </w:r>
      <w:proofErr w:type="gramEnd"/>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отсутствуют удостоверения о прохождении аттестаций работников, назначенных судовладельцами ответственными за обеспечение безопасной эксплуатацией судов и осуществлением связи между судовладельцем и находящимися на судах лицами (п. 3 ст. 34.1 КВВТ РФ; п.12 Правил разработки и применения системы управления безопасностью судов, утвержденных Приказом Минтранса России от 11.09.2013 г. № 287);</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буксировки составов и плотов, подачи звуковых и световых сигналов, несения судовых огней и знаков (требование статьи 11.7 КоАП РФ);</w:t>
      </w:r>
    </w:p>
    <w:p w:rsidR="00802DBF" w:rsidRPr="00802DBF" w:rsidRDefault="00802DBF" w:rsidP="00802DBF">
      <w:pPr>
        <w:spacing w:after="0" w:line="240" w:lineRule="auto"/>
        <w:ind w:firstLine="709"/>
        <w:jc w:val="both"/>
        <w:rPr>
          <w:rFonts w:ascii="Times New Roman" w:hAnsi="Times New Roman" w:cs="Times New Roman"/>
          <w:sz w:val="28"/>
          <w:szCs w:val="28"/>
        </w:rPr>
      </w:pPr>
      <w:proofErr w:type="gramStart"/>
      <w:r w:rsidRPr="00802DBF">
        <w:rPr>
          <w:rFonts w:ascii="Times New Roman" w:hAnsi="Times New Roman" w:cs="Times New Roman"/>
          <w:sz w:val="28"/>
          <w:szCs w:val="28"/>
        </w:rPr>
        <w:t xml:space="preserve">-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w:t>
      </w:r>
      <w:proofErr w:type="spellStart"/>
      <w:r w:rsidRPr="00802DBF">
        <w:rPr>
          <w:rFonts w:ascii="Times New Roman" w:hAnsi="Times New Roman" w:cs="Times New Roman"/>
          <w:sz w:val="28"/>
          <w:szCs w:val="28"/>
        </w:rPr>
        <w:t>пассажировместимости</w:t>
      </w:r>
      <w:proofErr w:type="spellEnd"/>
      <w:r w:rsidRPr="00802DBF">
        <w:rPr>
          <w:rFonts w:ascii="Times New Roman" w:hAnsi="Times New Roman" w:cs="Times New Roman"/>
          <w:sz w:val="28"/>
          <w:szCs w:val="28"/>
        </w:rPr>
        <w:t>, ограничений по району и условиям плавания (требование ст. 11.8 КоАП РФ);</w:t>
      </w:r>
      <w:proofErr w:type="gramEnd"/>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 (требование ст. 11.31 КоАП РФ);</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отсутствуют договора страхования членов экипажей судов на случай возможного причинения вреда их жизни и здоровью, при исполнении ими служебных обязанностей (п.4 ст. 28 КВВТ РФ).</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нарушение требований пожарной безопасности на внутреннем водном транспорте (требование ст. 11.16 КоАП РФ);</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отсутствие на судне судовых документов, нахождение которых, предусмотрено статьей 25 КТМ РФ и статьей 14 КВВТ РФ.</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неисполнение в срок законного предписания надзорного органа об устранении выявленных в ходе проверок нарушений требований законодательства.</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Субъектом указанных правонарушения по статье 11.7 КоАП РФ во всех случаях, связанных с управлением судна является судоводитель или иное лицо, управляющие судном.</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Вместе с тем, отсутствие необходимых документов на судне является следствием ненадлежащего исполнения судовладельцем своих обязанностей.</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Так, за указанные правонарушения по статье 11.13 КоАП РФ также к привлечению к административной ответственности подлежит и лицо, ответственное за эксплуатацию судна, а в случае отсутствия такого лица директор организации-судовладельца.</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lastRenderedPageBreak/>
        <w:t>В целях недопущения указанных нарушений капитану судна, при назначении его на должность капитана следует в обязательном порядке проверять наличие всех необходимых документов на управляемом в дальнейшем им судне, а в случае отсутствия таких документов, незамедлительно уведомлять судовладельца.</w:t>
      </w:r>
    </w:p>
    <w:p w:rsid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Повышение профессионального уровня плавсостава в системе курсового обучения в рамках повышения квалификации с последующей тренажерной отработкой практических эксплуатационных ситуаций позволило бы значительно снизить нарушения правил плавания.</w:t>
      </w:r>
    </w:p>
    <w:p w:rsidR="00802DBF" w:rsidRPr="00802DBF" w:rsidRDefault="00802DBF" w:rsidP="00802DBF">
      <w:pPr>
        <w:spacing w:after="0" w:line="240" w:lineRule="auto"/>
        <w:ind w:firstLine="709"/>
        <w:jc w:val="both"/>
        <w:rPr>
          <w:rFonts w:ascii="Times New Roman" w:hAnsi="Times New Roman" w:cs="Times New Roman"/>
          <w:sz w:val="28"/>
          <w:szCs w:val="28"/>
        </w:rPr>
      </w:pP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xml:space="preserve">2. В области безопасной эксплуатации </w:t>
      </w:r>
      <w:proofErr w:type="gramStart"/>
      <w:r w:rsidRPr="00802DBF">
        <w:rPr>
          <w:rFonts w:ascii="Times New Roman" w:hAnsi="Times New Roman" w:cs="Times New Roman"/>
          <w:sz w:val="28"/>
          <w:szCs w:val="28"/>
        </w:rPr>
        <w:t>портовых</w:t>
      </w:r>
      <w:proofErr w:type="gramEnd"/>
      <w:r w:rsidRPr="00802DBF">
        <w:rPr>
          <w:rFonts w:ascii="Times New Roman" w:hAnsi="Times New Roman" w:cs="Times New Roman"/>
          <w:sz w:val="28"/>
          <w:szCs w:val="28"/>
        </w:rPr>
        <w:t xml:space="preserve"> ГТС.</w:t>
      </w:r>
    </w:p>
    <w:p w:rsidR="00802DBF" w:rsidRPr="00802DBF" w:rsidRDefault="00802DBF" w:rsidP="00802D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н</w:t>
      </w:r>
      <w:r w:rsidRPr="00802DBF">
        <w:rPr>
          <w:rFonts w:ascii="Times New Roman" w:hAnsi="Times New Roman" w:cs="Times New Roman"/>
          <w:sz w:val="28"/>
          <w:szCs w:val="28"/>
        </w:rPr>
        <w:t>есоответствие причалов, гидротехнических сооружений требованиям Технического регламента о безопасности объектов морского транспорта, утвержденных соответственно постановлением Правительства РФ от 12.08.2010 №620 «Об утверждении технического регламента о безопасности объектов морского транспорта»:</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повреждение конструкции гидротехнических сооружений;</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отсутствие или повреждение швартовых и отбойных устройств;</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отсутствие нумерации швартовых устройств;</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xml:space="preserve">- повреждение или отсутствие </w:t>
      </w:r>
      <w:proofErr w:type="spellStart"/>
      <w:r w:rsidRPr="00802DBF">
        <w:rPr>
          <w:rFonts w:ascii="Times New Roman" w:hAnsi="Times New Roman" w:cs="Times New Roman"/>
          <w:sz w:val="28"/>
          <w:szCs w:val="28"/>
        </w:rPr>
        <w:t>колесотбойного</w:t>
      </w:r>
      <w:proofErr w:type="spellEnd"/>
      <w:r w:rsidRPr="00802DBF">
        <w:rPr>
          <w:rFonts w:ascii="Times New Roman" w:hAnsi="Times New Roman" w:cs="Times New Roman"/>
          <w:sz w:val="28"/>
          <w:szCs w:val="28"/>
        </w:rPr>
        <w:t xml:space="preserve"> бруса;</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отсутствие обозначенных границ причалов и схем эксплуатационных нагрузок;</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нарушение установленного режима эксплуатации и назначения причалов.</w:t>
      </w:r>
    </w:p>
    <w:p w:rsidR="00802DBF" w:rsidRPr="00802DBF" w:rsidRDefault="00802DBF" w:rsidP="00802DB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н</w:t>
      </w:r>
      <w:r w:rsidRPr="00802DBF">
        <w:rPr>
          <w:rFonts w:ascii="Times New Roman" w:hAnsi="Times New Roman" w:cs="Times New Roman"/>
          <w:sz w:val="28"/>
          <w:szCs w:val="28"/>
        </w:rPr>
        <w:t>евыполнение положений Технического регламента о безопасности объектов внутреннего водного транспорта, утвержденного Постановлением Правительства Российской Федерации от 12.08.2010 № 623 «Об утверждении технического регламента о безопасности объектов внутреннего водного транспорта» и невыполнение требований Кодекса внутреннего водного транспорта Российской Федерации от 07.03.2001 № 24-ФЗ, а именно:</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xml:space="preserve">- отсутствуют декларации соответствия безопасности причальных сооружений, зарегистрированных в Едином реестре деклараций о соответствии на сайте </w:t>
      </w:r>
      <w:proofErr w:type="spellStart"/>
      <w:r w:rsidRPr="00802DBF">
        <w:rPr>
          <w:rFonts w:ascii="Times New Roman" w:hAnsi="Times New Roman" w:cs="Times New Roman"/>
          <w:sz w:val="28"/>
          <w:szCs w:val="28"/>
        </w:rPr>
        <w:t>Росаккредитации</w:t>
      </w:r>
      <w:proofErr w:type="spellEnd"/>
      <w:r w:rsidRPr="00802DBF">
        <w:rPr>
          <w:rFonts w:ascii="Times New Roman" w:hAnsi="Times New Roman" w:cs="Times New Roman"/>
          <w:sz w:val="28"/>
          <w:szCs w:val="28"/>
        </w:rPr>
        <w:t xml:space="preserve"> (п. 518, п. 455 Технического регламента о безопасности объектов внутреннего водного транспорта, утвержденного постановлением Правительства РФ от 12.08.2010 г. № 623; п.6 ст. 24 Федерального закона от 27.12.2002 г. № 184-ФЗ «О техническом регулировании»);</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отсутствие согласования на эксплуатацию гидротехнического сооружения с администрацией бассейна внутренних водных путей (п. 1 ст. 9 Кодекса внутреннего водного транспорта Российской Федерации от 07.03.2001 г. № 24-ФЗ);</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отсутствие законного права пользования причалами (п. 444 Технического регламента о безопасности объектов внутреннего водного транспорта, утвержденного Постановлением Правительства Российской Федерации от 12.08.2010 г. № 623);</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отсутствуют паспорта гидротехнических сооружений (</w:t>
      </w:r>
      <w:proofErr w:type="spellStart"/>
      <w:r w:rsidRPr="00802DBF">
        <w:rPr>
          <w:rFonts w:ascii="Times New Roman" w:hAnsi="Times New Roman" w:cs="Times New Roman"/>
          <w:sz w:val="28"/>
          <w:szCs w:val="28"/>
        </w:rPr>
        <w:t>пп</w:t>
      </w:r>
      <w:proofErr w:type="spellEnd"/>
      <w:r w:rsidRPr="00802DBF">
        <w:rPr>
          <w:rFonts w:ascii="Times New Roman" w:hAnsi="Times New Roman" w:cs="Times New Roman"/>
          <w:sz w:val="28"/>
          <w:szCs w:val="28"/>
        </w:rPr>
        <w:t>. а п. 446, п. 477 Технического регламента о безопасности объектов внутреннего водного транспорта, утвержденного постановлением Правительства РФ от 12.08.2010 № 623);</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lastRenderedPageBreak/>
        <w:t>- отсутствуют акты ежегодного освидетельствования причальных сооружений (п. 453, п. 455, п. 456 Технического регламента о безопасности объектов внутреннего водного транспорта, утвержденного постановлением Правительства РФ от 12.08.2010 № 623);</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xml:space="preserve">- не ведется наблюдение за причальными сооружениями с отметкой в журналах наблюдений (заполнение журналов), для которых необходимо иметь контрольно-измерительную аппаратуру (нивелиры, нивелирные рейки, рулетки и т. д). </w:t>
      </w:r>
      <w:proofErr w:type="gramStart"/>
      <w:r w:rsidRPr="00802DBF">
        <w:rPr>
          <w:rFonts w:ascii="Times New Roman" w:hAnsi="Times New Roman" w:cs="Times New Roman"/>
          <w:sz w:val="28"/>
          <w:szCs w:val="28"/>
        </w:rPr>
        <w:t>Средства измерений, испытаний и контроля, используемые в целях обеспечения безопасности объектов внутреннего водного транспорта утвержденных типов, должны пройти проверку, а методики измерений должны быть аттестованы в соответствии с законодательством Российской Федерации (п. 21, 443 (в), 453, 454, 480, 482 Технического регламента о безопасности объектов внутреннего водного транспорта, утвержденного Постановлением Правительства Российский Федерации от 12.08.2010 № 623;</w:t>
      </w:r>
      <w:proofErr w:type="gramEnd"/>
      <w:r w:rsidRPr="00802DBF">
        <w:rPr>
          <w:rFonts w:ascii="Times New Roman" w:hAnsi="Times New Roman" w:cs="Times New Roman"/>
          <w:sz w:val="28"/>
          <w:szCs w:val="28"/>
        </w:rPr>
        <w:t xml:space="preserve"> </w:t>
      </w:r>
      <w:proofErr w:type="gramStart"/>
      <w:r w:rsidRPr="00802DBF">
        <w:rPr>
          <w:rFonts w:ascii="Times New Roman" w:hAnsi="Times New Roman" w:cs="Times New Roman"/>
          <w:sz w:val="28"/>
          <w:szCs w:val="28"/>
        </w:rPr>
        <w:t>Раздел 2 п. 2.6, раздел 3 п. 3.4 Правил технической эксплуатации портовых сооружений 1986);</w:t>
      </w:r>
      <w:proofErr w:type="gramEnd"/>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отсутствие плана-графика ремонтных работ на причальное сооружение (</w:t>
      </w:r>
      <w:proofErr w:type="spellStart"/>
      <w:r w:rsidRPr="00802DBF">
        <w:rPr>
          <w:rFonts w:ascii="Times New Roman" w:hAnsi="Times New Roman" w:cs="Times New Roman"/>
          <w:sz w:val="28"/>
          <w:szCs w:val="28"/>
        </w:rPr>
        <w:t>пп</w:t>
      </w:r>
      <w:proofErr w:type="spellEnd"/>
      <w:r w:rsidRPr="00802DBF">
        <w:rPr>
          <w:rFonts w:ascii="Times New Roman" w:hAnsi="Times New Roman" w:cs="Times New Roman"/>
          <w:sz w:val="28"/>
          <w:szCs w:val="28"/>
        </w:rPr>
        <w:t>. а п. 4 Положения о лицензировании погрузочно-разгрузочной деятельности применительно к опасным грузам на внутреннем водном транспорте, в морских портах, утв. Постановлением Правительства Российской Федерации от 06.03.2012 № 193);</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отсутствуют плакаты с указанием схем эксплуатационных нагрузок, установленные на видном месте объекта регулирования (п.447 Технического регламента о безопасности объектов внутреннего водного транспорта, утвержденного постановлением Правительства РФ от 12.08.2010 № 623);</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xml:space="preserve">- отсутствуют журналы технического </w:t>
      </w:r>
      <w:proofErr w:type="gramStart"/>
      <w:r w:rsidRPr="00802DBF">
        <w:rPr>
          <w:rFonts w:ascii="Times New Roman" w:hAnsi="Times New Roman" w:cs="Times New Roman"/>
          <w:sz w:val="28"/>
          <w:szCs w:val="28"/>
        </w:rPr>
        <w:t>контроля за</w:t>
      </w:r>
      <w:proofErr w:type="gramEnd"/>
      <w:r w:rsidRPr="00802DBF">
        <w:rPr>
          <w:rFonts w:ascii="Times New Roman" w:hAnsi="Times New Roman" w:cs="Times New Roman"/>
          <w:sz w:val="28"/>
          <w:szCs w:val="28"/>
        </w:rPr>
        <w:t xml:space="preserve"> состоянием и режимом эксплуатации причальных сооружений (п.443, 450 Технического регламента о безопасности объектов внутреннего водного транспорта, утвержденного постановлением Правительства РФ от 12.08.2010 № 623);</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xml:space="preserve">- отсутствуют планы оперативных действий персонала при локализации и ликвидации опасных повреждений и аварийных ситуаций, утверждённых руководителем </w:t>
      </w:r>
      <w:proofErr w:type="spellStart"/>
      <w:r w:rsidRPr="00802DBF">
        <w:rPr>
          <w:rFonts w:ascii="Times New Roman" w:hAnsi="Times New Roman" w:cs="Times New Roman"/>
          <w:sz w:val="28"/>
          <w:szCs w:val="28"/>
        </w:rPr>
        <w:t>эксплуатанта</w:t>
      </w:r>
      <w:proofErr w:type="spellEnd"/>
      <w:r w:rsidRPr="00802DBF">
        <w:rPr>
          <w:rFonts w:ascii="Times New Roman" w:hAnsi="Times New Roman" w:cs="Times New Roman"/>
          <w:sz w:val="28"/>
          <w:szCs w:val="28"/>
        </w:rPr>
        <w:t xml:space="preserve"> гидротехнического сооружения (п. 477 Технического регламента о безопасности объектов внутреннего водного транспорта, утвержденного постановлением Правительства РФ от 12.08.2010 № 623);</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объекты инфраструктуры морского транспорта, на которых осуществляется перегрузка опасных грузов, в том числе нефтепродуктов, должны быть оснащены техническими средствами мониторинга и документирования швартовных и грузовых операций (п. 198 Технического регламента о безопасности объектов морского транспорта).</w:t>
      </w:r>
    </w:p>
    <w:p w:rsidR="00802DBF" w:rsidRPr="00802DBF" w:rsidRDefault="00802DBF" w:rsidP="00802DBF">
      <w:pPr>
        <w:spacing w:after="0" w:line="240" w:lineRule="auto"/>
        <w:ind w:firstLine="709"/>
        <w:jc w:val="both"/>
        <w:rPr>
          <w:rFonts w:ascii="Times New Roman" w:hAnsi="Times New Roman" w:cs="Times New Roman"/>
          <w:b/>
          <w:sz w:val="28"/>
          <w:szCs w:val="28"/>
        </w:rPr>
      </w:pPr>
      <w:r w:rsidRPr="00802DBF">
        <w:rPr>
          <w:rFonts w:ascii="Times New Roman" w:hAnsi="Times New Roman" w:cs="Times New Roman"/>
          <w:b/>
          <w:sz w:val="28"/>
          <w:szCs w:val="28"/>
        </w:rPr>
        <w:t xml:space="preserve">Причинами несоблюдения обязательных требований собственниками (эксплуатирующими организациями) гидротехнических сооружений являются: </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незнание положений Технического регламента о безопасности объектов внутреннего водного транспорта, утвержденного Постановлением Правительства Российской Федерации от 12.08.2010 № 623;</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lastRenderedPageBreak/>
        <w:t>- недостаточное финансирование деятельности по устранению отклонений технического характера от проектного состояния (проведение ремонтных (восстановительных) работ, закупка специализированного оборудования и т. д);</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отсутствие квалифицированного персонала, обслуживающего гидротехническое сооружение.</w:t>
      </w:r>
    </w:p>
    <w:p w:rsidR="00802DBF" w:rsidRPr="00802DBF" w:rsidRDefault="00802DBF" w:rsidP="00802DBF">
      <w:pPr>
        <w:spacing w:after="0" w:line="240" w:lineRule="auto"/>
        <w:ind w:firstLine="709"/>
        <w:jc w:val="both"/>
        <w:rPr>
          <w:rFonts w:ascii="Times New Roman" w:hAnsi="Times New Roman" w:cs="Times New Roman"/>
          <w:b/>
          <w:sz w:val="28"/>
          <w:szCs w:val="28"/>
        </w:rPr>
      </w:pPr>
    </w:p>
    <w:p w:rsidR="00802DBF" w:rsidRPr="00802DBF" w:rsidRDefault="00802DBF" w:rsidP="00802DBF">
      <w:pPr>
        <w:spacing w:after="0" w:line="240" w:lineRule="auto"/>
        <w:ind w:firstLine="709"/>
        <w:jc w:val="both"/>
        <w:rPr>
          <w:rFonts w:ascii="Times New Roman" w:hAnsi="Times New Roman" w:cs="Times New Roman"/>
          <w:b/>
          <w:sz w:val="28"/>
          <w:szCs w:val="28"/>
        </w:rPr>
      </w:pPr>
      <w:r w:rsidRPr="00802DBF">
        <w:rPr>
          <w:rFonts w:ascii="Times New Roman" w:hAnsi="Times New Roman" w:cs="Times New Roman"/>
          <w:b/>
          <w:sz w:val="28"/>
          <w:szCs w:val="28"/>
        </w:rPr>
        <w:t>Для устранения вышеуказанных причин, необходимо проводить следующие мероприятия:</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руководителям организаций, с учетом финансового состояния организаций, разработать планы-графики по устранению отклонений технического характера от проектного состояния с указанием мероприятий им сроков их проведения;</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нанимать квалифицированный персонал, обслуживающий объект инфраструктуры морского и внутреннего водного транспорта;</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проводить мероприятия по повышению квалификации персонала, обслуживающего гидротехническое сооружение;</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усиление персональной ответственности ответственных по безопасной эксплуатации за невыполнение требований законодательства по безопасной эксплуатации гидротехнического сооружения;</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не допускать эксплуатацию гидротехнических сооружений, находящихся в аварийном состоянии или выведенных из эксплуатации.</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планирование восстановительного ремонта гидротехнических сооружений, планирование и выделение под эти мероприятия финансовых сре</w:t>
      </w:r>
      <w:proofErr w:type="gramStart"/>
      <w:r w:rsidRPr="00802DBF">
        <w:rPr>
          <w:rFonts w:ascii="Times New Roman" w:hAnsi="Times New Roman" w:cs="Times New Roman"/>
          <w:sz w:val="28"/>
          <w:szCs w:val="28"/>
        </w:rPr>
        <w:t>дств пр</w:t>
      </w:r>
      <w:proofErr w:type="gramEnd"/>
      <w:r w:rsidRPr="00802DBF">
        <w:rPr>
          <w:rFonts w:ascii="Times New Roman" w:hAnsi="Times New Roman" w:cs="Times New Roman"/>
          <w:sz w:val="28"/>
          <w:szCs w:val="28"/>
        </w:rPr>
        <w:t>едприятий эксплуатирующих сооружения.</w:t>
      </w:r>
    </w:p>
    <w:p w:rsidR="007B6DC1" w:rsidRDefault="007B6DC1" w:rsidP="00802DBF">
      <w:pPr>
        <w:spacing w:after="0" w:line="240" w:lineRule="auto"/>
        <w:ind w:firstLine="709"/>
        <w:jc w:val="both"/>
        <w:rPr>
          <w:rFonts w:ascii="Times New Roman" w:hAnsi="Times New Roman" w:cs="Times New Roman"/>
          <w:sz w:val="28"/>
          <w:szCs w:val="28"/>
        </w:rPr>
      </w:pPr>
    </w:p>
    <w:p w:rsidR="00802DBF" w:rsidRPr="00802DBF" w:rsidRDefault="00802DBF" w:rsidP="00802DBF">
      <w:pPr>
        <w:spacing w:after="0" w:line="240" w:lineRule="auto"/>
        <w:ind w:firstLine="709"/>
        <w:jc w:val="both"/>
        <w:rPr>
          <w:rFonts w:ascii="Times New Roman" w:hAnsi="Times New Roman" w:cs="Times New Roman"/>
          <w:b/>
          <w:sz w:val="28"/>
          <w:szCs w:val="28"/>
        </w:rPr>
      </w:pPr>
      <w:r w:rsidRPr="00802DBF">
        <w:rPr>
          <w:rFonts w:ascii="Times New Roman" w:hAnsi="Times New Roman" w:cs="Times New Roman"/>
          <w:sz w:val="28"/>
          <w:szCs w:val="28"/>
        </w:rPr>
        <w:t>3. В области лицензирования деятельности на морском и внутреннем водном транспорте</w:t>
      </w:r>
      <w:r>
        <w:rPr>
          <w:rFonts w:ascii="Times New Roman" w:hAnsi="Times New Roman" w:cs="Times New Roman"/>
          <w:sz w:val="28"/>
          <w:szCs w:val="28"/>
        </w:rPr>
        <w:t>:</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нарушение лицензиатами требований п.1 ст.18 Федерального закона от 04.05.2011 года № 99-ФЗ «О лицензировании отдельных видов деятельности» в части отсутствия заявлений о переоформлении лицензий при прекращении деятельности по отдельным местам ее осуществления.</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осуществление деятельности посредством объекта лицензирования, не включенного в приложение к лицензии;</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Например, организация имеет лицензию на перевозку опасных грузов. В приложении к лицензии для осуществления работ заявлено одно судно. Соответственно, в случае, осуществления деятельности посредством судна, не указанного в приложении к лицензии, образуется состав правонарушения, предусмотренного ч. 3 ст. 14.1.2 КоАП РФ «Осуществление предпринимательской деятельности в области транспорта с нарушением условий, предусмотренных лицензией».</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 xml:space="preserve">- </w:t>
      </w:r>
      <w:proofErr w:type="gramStart"/>
      <w:r w:rsidRPr="00802DBF">
        <w:rPr>
          <w:rFonts w:ascii="Times New Roman" w:hAnsi="Times New Roman" w:cs="Times New Roman"/>
          <w:sz w:val="28"/>
          <w:szCs w:val="28"/>
        </w:rPr>
        <w:t>о</w:t>
      </w:r>
      <w:proofErr w:type="gramEnd"/>
      <w:r w:rsidRPr="00802DBF">
        <w:rPr>
          <w:rFonts w:ascii="Times New Roman" w:hAnsi="Times New Roman" w:cs="Times New Roman"/>
          <w:sz w:val="28"/>
          <w:szCs w:val="28"/>
        </w:rPr>
        <w:t>существление вида работ, не указанного в лицензии;</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Например, организация имеет лицензию на перевозку опасных грузов. Видом работ, заявленным в лицензии, является перевозка опасных грузов только внутренним водным транспортом. Таким образом, осуществление деятельности морским транспортом является нарушением условий, предусмотренных лицензией.</w:t>
      </w:r>
    </w:p>
    <w:p w:rsidR="00802DBF" w:rsidRP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lastRenderedPageBreak/>
        <w:t>- лицензия не переоформлена в связи с изменением места осуществления лицензируемого вида деятельности, в том числе, в связи с продажей судна (ст. 18 Федерального закона от 04.05.2011 года № 99-ФЗ «О лицензировании отдельных видов деятельности»).</w:t>
      </w:r>
    </w:p>
    <w:p w:rsidR="00802DBF" w:rsidRPr="00802DBF" w:rsidRDefault="00802DBF" w:rsidP="00802DBF">
      <w:pPr>
        <w:spacing w:after="0" w:line="240" w:lineRule="auto"/>
        <w:ind w:firstLine="709"/>
        <w:jc w:val="both"/>
        <w:rPr>
          <w:rFonts w:ascii="Times New Roman" w:hAnsi="Times New Roman" w:cs="Times New Roman"/>
          <w:sz w:val="28"/>
          <w:szCs w:val="28"/>
          <w:u w:val="single"/>
        </w:rPr>
      </w:pPr>
      <w:r w:rsidRPr="00802DBF">
        <w:rPr>
          <w:rFonts w:ascii="Times New Roman" w:hAnsi="Times New Roman" w:cs="Times New Roman"/>
          <w:b/>
          <w:sz w:val="28"/>
          <w:szCs w:val="28"/>
        </w:rPr>
        <w:t xml:space="preserve">Основными причинами выявленных нарушений обязательных требований в области лицензирования являются, </w:t>
      </w:r>
      <w:r w:rsidRPr="00802DBF">
        <w:rPr>
          <w:rFonts w:ascii="Times New Roman" w:hAnsi="Times New Roman" w:cs="Times New Roman"/>
          <w:sz w:val="28"/>
          <w:szCs w:val="28"/>
        </w:rPr>
        <w:t xml:space="preserve">с одной стороны недостаточный уровень подготовки специалистов, осуществляющих деятельность на водном транспорте, с другой стороны, игнорирование требований законодательства, </w:t>
      </w:r>
      <w:r w:rsidRPr="00802DBF">
        <w:rPr>
          <w:rFonts w:ascii="Times New Roman" w:hAnsi="Times New Roman" w:cs="Times New Roman"/>
          <w:sz w:val="28"/>
          <w:szCs w:val="28"/>
          <w:u w:val="single"/>
        </w:rPr>
        <w:t>которые напрямую не создают угрозу причинения вреда жизни и здоровью граждан, окружающей среде.</w:t>
      </w:r>
    </w:p>
    <w:p w:rsidR="00802DBF" w:rsidRDefault="00802DBF" w:rsidP="00802DBF">
      <w:pPr>
        <w:spacing w:after="0" w:line="240" w:lineRule="auto"/>
        <w:ind w:firstLine="709"/>
        <w:jc w:val="both"/>
        <w:rPr>
          <w:rFonts w:ascii="Times New Roman" w:hAnsi="Times New Roman" w:cs="Times New Roman"/>
          <w:sz w:val="28"/>
          <w:szCs w:val="28"/>
        </w:rPr>
      </w:pPr>
      <w:r w:rsidRPr="00802DBF">
        <w:rPr>
          <w:rFonts w:ascii="Times New Roman" w:hAnsi="Times New Roman" w:cs="Times New Roman"/>
          <w:sz w:val="28"/>
          <w:szCs w:val="28"/>
        </w:rPr>
        <w:t>В целях пресечения нарушений обязательных требований и устранения последствий таких нарушений инспекторами территориальных управлений возбуждаются административные дела о привлечении юридических лиц, должностных лиц и индивидуальных предпринимателей к административной ответственности и выдаются предписания с установленными сроками устранения выявленных нарушений.</w:t>
      </w:r>
    </w:p>
    <w:p w:rsidR="007B6DC1" w:rsidRDefault="007B6DC1" w:rsidP="00802DBF">
      <w:pPr>
        <w:spacing w:after="0" w:line="240" w:lineRule="auto"/>
        <w:ind w:firstLine="709"/>
        <w:jc w:val="both"/>
        <w:rPr>
          <w:rFonts w:ascii="Times New Roman" w:hAnsi="Times New Roman" w:cs="Times New Roman"/>
          <w:sz w:val="28"/>
          <w:szCs w:val="28"/>
        </w:rPr>
      </w:pPr>
    </w:p>
    <w:p w:rsidR="007B6DC1" w:rsidRPr="003360A6" w:rsidRDefault="007B6DC1" w:rsidP="007B6DC1">
      <w:pPr>
        <w:spacing w:after="0" w:line="240" w:lineRule="auto"/>
        <w:jc w:val="center"/>
        <w:rPr>
          <w:rFonts w:ascii="Times New Roman" w:hAnsi="Times New Roman" w:cs="Times New Roman"/>
          <w:sz w:val="28"/>
          <w:szCs w:val="28"/>
          <w:u w:val="single"/>
        </w:rPr>
      </w:pPr>
      <w:r>
        <w:rPr>
          <w:rFonts w:ascii="Times New Roman" w:hAnsi="Times New Roman" w:cs="Times New Roman"/>
          <w:sz w:val="28"/>
          <w:szCs w:val="28"/>
          <w:u w:val="single"/>
        </w:rPr>
        <w:t>4</w:t>
      </w:r>
      <w:r w:rsidRPr="003360A6">
        <w:rPr>
          <w:rFonts w:ascii="Times New Roman" w:hAnsi="Times New Roman" w:cs="Times New Roman"/>
          <w:sz w:val="28"/>
          <w:szCs w:val="28"/>
          <w:u w:val="single"/>
        </w:rPr>
        <w:t xml:space="preserve">. </w:t>
      </w:r>
      <w:r>
        <w:rPr>
          <w:rFonts w:ascii="Times New Roman" w:hAnsi="Times New Roman" w:cs="Times New Roman"/>
          <w:sz w:val="28"/>
          <w:szCs w:val="28"/>
          <w:u w:val="single"/>
        </w:rPr>
        <w:t>Государственный автомобильный и дорожный надзор</w:t>
      </w:r>
    </w:p>
    <w:p w:rsidR="007B6DC1" w:rsidRDefault="007B6DC1" w:rsidP="00802DBF">
      <w:pPr>
        <w:spacing w:after="0" w:line="240" w:lineRule="auto"/>
        <w:ind w:firstLine="709"/>
        <w:jc w:val="both"/>
        <w:rPr>
          <w:rFonts w:ascii="Times New Roman" w:hAnsi="Times New Roman" w:cs="Times New Roman"/>
          <w:sz w:val="28"/>
          <w:szCs w:val="28"/>
        </w:rPr>
      </w:pPr>
    </w:p>
    <w:p w:rsidR="007B6DC1" w:rsidRPr="007B6DC1" w:rsidRDefault="007B6DC1" w:rsidP="007B6DC1">
      <w:pPr>
        <w:spacing w:after="0" w:line="240" w:lineRule="auto"/>
        <w:ind w:firstLine="709"/>
        <w:jc w:val="both"/>
        <w:rPr>
          <w:rFonts w:ascii="Times New Roman" w:hAnsi="Times New Roman" w:cs="Times New Roman"/>
          <w:sz w:val="28"/>
          <w:szCs w:val="28"/>
        </w:rPr>
      </w:pPr>
      <w:r w:rsidRPr="007B6DC1">
        <w:rPr>
          <w:rFonts w:ascii="Times New Roman" w:hAnsi="Times New Roman" w:cs="Times New Roman"/>
          <w:sz w:val="28"/>
          <w:szCs w:val="28"/>
        </w:rPr>
        <w:t xml:space="preserve">Общее количество проведенных территориальными управлениями </w:t>
      </w:r>
      <w:proofErr w:type="spellStart"/>
      <w:r w:rsidRPr="007B6DC1">
        <w:rPr>
          <w:rFonts w:ascii="Times New Roman" w:hAnsi="Times New Roman" w:cs="Times New Roman"/>
          <w:sz w:val="28"/>
          <w:szCs w:val="28"/>
        </w:rPr>
        <w:t>Госавтодорнадзора</w:t>
      </w:r>
      <w:proofErr w:type="spellEnd"/>
      <w:r w:rsidRPr="007B6DC1">
        <w:rPr>
          <w:rFonts w:ascii="Times New Roman" w:hAnsi="Times New Roman" w:cs="Times New Roman"/>
          <w:sz w:val="28"/>
          <w:szCs w:val="28"/>
        </w:rPr>
        <w:t xml:space="preserve"> проверок юридических лиц и индивидуальных предпринимателей за </w:t>
      </w:r>
      <w:r w:rsidRPr="007B6DC1">
        <w:rPr>
          <w:rFonts w:ascii="Times New Roman" w:hAnsi="Times New Roman" w:cs="Times New Roman"/>
          <w:sz w:val="28"/>
          <w:szCs w:val="28"/>
          <w:lang w:val="en-US"/>
        </w:rPr>
        <w:t>I</w:t>
      </w:r>
      <w:r w:rsidRPr="007B6DC1">
        <w:rPr>
          <w:rFonts w:ascii="Times New Roman" w:hAnsi="Times New Roman" w:cs="Times New Roman"/>
          <w:sz w:val="28"/>
          <w:szCs w:val="28"/>
        </w:rPr>
        <w:t xml:space="preserve"> квартал</w:t>
      </w:r>
      <w:r w:rsidR="00AB10C8">
        <w:rPr>
          <w:rFonts w:ascii="Times New Roman" w:hAnsi="Times New Roman" w:cs="Times New Roman"/>
          <w:sz w:val="28"/>
          <w:szCs w:val="28"/>
        </w:rPr>
        <w:t xml:space="preserve"> 2017 года</w:t>
      </w:r>
      <w:r w:rsidRPr="007B6DC1">
        <w:rPr>
          <w:rFonts w:ascii="Times New Roman" w:hAnsi="Times New Roman" w:cs="Times New Roman"/>
          <w:sz w:val="28"/>
          <w:szCs w:val="28"/>
        </w:rPr>
        <w:t xml:space="preserve"> составило чуть более 10,2 тыс. (на 30% меньше аналогичного периода прошлого года) из них 3568 плановых и 6668 внеплановых, нарушений выявлено – порядка 18,9 тыс., что на 32% меньше аналогичного периода прошлого года. </w:t>
      </w:r>
    </w:p>
    <w:p w:rsidR="007B6DC1" w:rsidRPr="007B6DC1" w:rsidRDefault="007B6DC1" w:rsidP="007B6DC1">
      <w:pPr>
        <w:spacing w:after="0" w:line="240" w:lineRule="auto"/>
        <w:ind w:firstLine="709"/>
        <w:jc w:val="both"/>
        <w:rPr>
          <w:rFonts w:ascii="Times New Roman" w:hAnsi="Times New Roman" w:cs="Times New Roman"/>
          <w:sz w:val="28"/>
          <w:szCs w:val="28"/>
        </w:rPr>
      </w:pPr>
      <w:r w:rsidRPr="007B6DC1">
        <w:rPr>
          <w:rFonts w:ascii="Times New Roman" w:hAnsi="Times New Roman" w:cs="Times New Roman"/>
          <w:sz w:val="28"/>
          <w:szCs w:val="28"/>
        </w:rPr>
        <w:t xml:space="preserve">Несмотря на это, привлеченных к административной ответственности лиц по результатам проверок увеличилось, по сравнению с аналогичным периодом 2016 года на 22% (более 7,7 тыс.), а число привлеченных к административной ответственности юридических лиц возросло на 35%. Кроме того, на 78% увеличилось количество привлеченных к административной ответственности должностных лиц. </w:t>
      </w:r>
    </w:p>
    <w:p w:rsidR="007B6DC1" w:rsidRPr="007B6DC1" w:rsidRDefault="007B6DC1" w:rsidP="007B6DC1">
      <w:pPr>
        <w:spacing w:after="0" w:line="240" w:lineRule="auto"/>
        <w:ind w:firstLine="709"/>
        <w:jc w:val="both"/>
        <w:rPr>
          <w:rFonts w:ascii="Times New Roman" w:hAnsi="Times New Roman" w:cs="Times New Roman"/>
          <w:sz w:val="28"/>
          <w:szCs w:val="28"/>
        </w:rPr>
      </w:pPr>
      <w:r w:rsidRPr="007B6DC1">
        <w:rPr>
          <w:rFonts w:ascii="Times New Roman" w:hAnsi="Times New Roman" w:cs="Times New Roman"/>
          <w:sz w:val="28"/>
          <w:szCs w:val="28"/>
        </w:rPr>
        <w:t xml:space="preserve">Сумма наложенных по результатам проведения проверок штрафов за отчетный период составила 99,3 млн. руб. (рост на 31%). </w:t>
      </w:r>
    </w:p>
    <w:p w:rsidR="007B6DC1" w:rsidRPr="007B6DC1" w:rsidRDefault="007B6DC1" w:rsidP="007B6DC1">
      <w:pPr>
        <w:spacing w:after="0" w:line="240" w:lineRule="auto"/>
        <w:ind w:firstLine="709"/>
        <w:jc w:val="both"/>
        <w:rPr>
          <w:rFonts w:ascii="Times New Roman" w:hAnsi="Times New Roman" w:cs="Times New Roman"/>
          <w:b/>
          <w:sz w:val="28"/>
          <w:szCs w:val="28"/>
        </w:rPr>
      </w:pPr>
      <w:r w:rsidRPr="007B6DC1">
        <w:rPr>
          <w:rFonts w:ascii="Times New Roman" w:hAnsi="Times New Roman" w:cs="Times New Roman"/>
          <w:b/>
          <w:sz w:val="28"/>
          <w:szCs w:val="28"/>
        </w:rPr>
        <w:t>Транспортный и весовой контроль</w:t>
      </w:r>
    </w:p>
    <w:p w:rsidR="007B6DC1" w:rsidRPr="007B6DC1" w:rsidRDefault="007B6DC1" w:rsidP="007B6DC1">
      <w:pPr>
        <w:spacing w:after="0" w:line="240" w:lineRule="auto"/>
        <w:ind w:firstLine="709"/>
        <w:jc w:val="both"/>
        <w:rPr>
          <w:rFonts w:ascii="Times New Roman" w:hAnsi="Times New Roman" w:cs="Times New Roman"/>
          <w:sz w:val="28"/>
          <w:szCs w:val="28"/>
        </w:rPr>
      </w:pPr>
      <w:r w:rsidRPr="007B6DC1">
        <w:rPr>
          <w:rFonts w:ascii="Times New Roman" w:hAnsi="Times New Roman" w:cs="Times New Roman"/>
          <w:sz w:val="28"/>
          <w:szCs w:val="28"/>
        </w:rPr>
        <w:t>Количество проконтролированных в ходе проведения транспортного контроля международных перевозок транспортных средств осталось на уровне отчетного периода 2016 года - около 186 тыс. транспортных средств. Несмотря на это, число выявленных нарушений увеличилось на 6%, вынесенных постановлений – на 7%, а сумма наложенных штрафов – на 9% более 146 млн. рублей.</w:t>
      </w:r>
    </w:p>
    <w:p w:rsidR="007B6DC1" w:rsidRPr="007B6DC1" w:rsidRDefault="007B6DC1" w:rsidP="007B6DC1">
      <w:pPr>
        <w:spacing w:after="0" w:line="240" w:lineRule="auto"/>
        <w:ind w:firstLine="709"/>
        <w:jc w:val="both"/>
        <w:rPr>
          <w:rFonts w:ascii="Times New Roman" w:hAnsi="Times New Roman" w:cs="Times New Roman"/>
          <w:sz w:val="28"/>
          <w:szCs w:val="28"/>
        </w:rPr>
      </w:pPr>
      <w:r w:rsidRPr="007B6DC1">
        <w:rPr>
          <w:rFonts w:ascii="Times New Roman" w:hAnsi="Times New Roman" w:cs="Times New Roman"/>
          <w:sz w:val="28"/>
          <w:szCs w:val="28"/>
        </w:rPr>
        <w:t xml:space="preserve">За отчётный период через динамические системы весового контроля прошло порядка 4,47 млн. транспортных средств. Должностными лицами </w:t>
      </w:r>
      <w:proofErr w:type="spellStart"/>
      <w:r w:rsidRPr="007B6DC1">
        <w:rPr>
          <w:rFonts w:ascii="Times New Roman" w:hAnsi="Times New Roman" w:cs="Times New Roman"/>
          <w:sz w:val="28"/>
          <w:szCs w:val="28"/>
        </w:rPr>
        <w:t>Госавтодорнадзора</w:t>
      </w:r>
      <w:proofErr w:type="spellEnd"/>
      <w:r w:rsidRPr="007B6DC1">
        <w:rPr>
          <w:rFonts w:ascii="Times New Roman" w:hAnsi="Times New Roman" w:cs="Times New Roman"/>
          <w:sz w:val="28"/>
          <w:szCs w:val="28"/>
        </w:rPr>
        <w:t xml:space="preserve"> остановлено и направлено на контрольное взвешивание более 24,5 тысяч транспортных средств, что на 12% меньше чем за тот же период прошлого года. Превышение весогабаритных параметров подтвердилось более чем у 20% транспортных средств, осуществляющих внутрироссийские перевозки грузов. </w:t>
      </w:r>
    </w:p>
    <w:p w:rsidR="007B6DC1" w:rsidRPr="007B6DC1" w:rsidRDefault="007B6DC1" w:rsidP="007B6DC1">
      <w:pPr>
        <w:spacing w:after="0" w:line="240" w:lineRule="auto"/>
        <w:ind w:firstLine="709"/>
        <w:jc w:val="both"/>
        <w:rPr>
          <w:rFonts w:ascii="Times New Roman" w:hAnsi="Times New Roman" w:cs="Times New Roman"/>
          <w:sz w:val="28"/>
          <w:szCs w:val="28"/>
        </w:rPr>
      </w:pPr>
      <w:r w:rsidRPr="007B6DC1">
        <w:rPr>
          <w:rFonts w:ascii="Times New Roman" w:hAnsi="Times New Roman" w:cs="Times New Roman"/>
          <w:sz w:val="28"/>
          <w:szCs w:val="28"/>
        </w:rPr>
        <w:lastRenderedPageBreak/>
        <w:t xml:space="preserve"> Количество привлеченных к административной ответственности лиц, по сравнению с аналогичным периодом прошлого года, увеличилось более чем на 10%               и составило около 7 тыс. из них: должностных лиц возросло более чем на 40%, а юридических – более чем на 26%. </w:t>
      </w:r>
    </w:p>
    <w:p w:rsidR="007B6DC1" w:rsidRPr="007B6DC1" w:rsidRDefault="007B6DC1" w:rsidP="007B6DC1">
      <w:pPr>
        <w:spacing w:after="0" w:line="240" w:lineRule="auto"/>
        <w:ind w:firstLine="709"/>
        <w:jc w:val="both"/>
        <w:rPr>
          <w:rFonts w:ascii="Times New Roman" w:hAnsi="Times New Roman" w:cs="Times New Roman"/>
          <w:sz w:val="28"/>
          <w:szCs w:val="28"/>
        </w:rPr>
      </w:pPr>
      <w:r w:rsidRPr="007B6DC1">
        <w:rPr>
          <w:rFonts w:ascii="Times New Roman" w:hAnsi="Times New Roman" w:cs="Times New Roman"/>
          <w:sz w:val="28"/>
          <w:szCs w:val="28"/>
        </w:rPr>
        <w:t>Сумма наложенных по итогам весового контроля штрафов уменьшилась на 8%, а сумма взысканных штрафов увеличилась более чем на 25%. Также было задержано более 2,7 тыс. транспортных средств (рост на 23%).</w:t>
      </w:r>
    </w:p>
    <w:p w:rsidR="007B6DC1" w:rsidRPr="007B6DC1" w:rsidRDefault="007B6DC1" w:rsidP="007B6DC1">
      <w:pPr>
        <w:spacing w:after="0" w:line="240" w:lineRule="auto"/>
        <w:ind w:firstLine="709"/>
        <w:jc w:val="both"/>
        <w:rPr>
          <w:rFonts w:ascii="Times New Roman" w:hAnsi="Times New Roman" w:cs="Times New Roman"/>
          <w:b/>
          <w:sz w:val="28"/>
          <w:szCs w:val="28"/>
        </w:rPr>
      </w:pPr>
      <w:r w:rsidRPr="007B6DC1">
        <w:rPr>
          <w:rFonts w:ascii="Times New Roman" w:hAnsi="Times New Roman" w:cs="Times New Roman"/>
          <w:b/>
          <w:sz w:val="28"/>
          <w:szCs w:val="28"/>
        </w:rPr>
        <w:t>Рейдовые мероприятия</w:t>
      </w:r>
    </w:p>
    <w:p w:rsidR="007B6DC1" w:rsidRPr="007B6DC1" w:rsidRDefault="007B6DC1" w:rsidP="007B6DC1">
      <w:pPr>
        <w:spacing w:after="0" w:line="240" w:lineRule="auto"/>
        <w:ind w:firstLine="709"/>
        <w:jc w:val="both"/>
        <w:rPr>
          <w:rFonts w:ascii="Times New Roman" w:hAnsi="Times New Roman" w:cs="Times New Roman"/>
          <w:sz w:val="28"/>
          <w:szCs w:val="28"/>
        </w:rPr>
      </w:pPr>
      <w:r w:rsidRPr="007B6DC1">
        <w:rPr>
          <w:rFonts w:ascii="Times New Roman" w:hAnsi="Times New Roman" w:cs="Times New Roman"/>
          <w:sz w:val="28"/>
          <w:szCs w:val="28"/>
        </w:rPr>
        <w:t xml:space="preserve">Территориальными управлениями </w:t>
      </w:r>
      <w:proofErr w:type="spellStart"/>
      <w:r w:rsidRPr="007B6DC1">
        <w:rPr>
          <w:rFonts w:ascii="Times New Roman" w:hAnsi="Times New Roman" w:cs="Times New Roman"/>
          <w:sz w:val="28"/>
          <w:szCs w:val="28"/>
        </w:rPr>
        <w:t>Госавтодорнадзора</w:t>
      </w:r>
      <w:proofErr w:type="spellEnd"/>
      <w:r w:rsidRPr="007B6DC1">
        <w:rPr>
          <w:rFonts w:ascii="Times New Roman" w:hAnsi="Times New Roman" w:cs="Times New Roman"/>
          <w:sz w:val="28"/>
          <w:szCs w:val="28"/>
        </w:rPr>
        <w:t xml:space="preserve"> регулярно проводятся профилактические рейдовые мероприятия по проверке транспортных сре</w:t>
      </w:r>
      <w:proofErr w:type="gramStart"/>
      <w:r w:rsidRPr="007B6DC1">
        <w:rPr>
          <w:rFonts w:ascii="Times New Roman" w:hAnsi="Times New Roman" w:cs="Times New Roman"/>
          <w:sz w:val="28"/>
          <w:szCs w:val="28"/>
        </w:rPr>
        <w:t>дств в пр</w:t>
      </w:r>
      <w:proofErr w:type="gramEnd"/>
      <w:r w:rsidRPr="007B6DC1">
        <w:rPr>
          <w:rFonts w:ascii="Times New Roman" w:hAnsi="Times New Roman" w:cs="Times New Roman"/>
          <w:sz w:val="28"/>
          <w:szCs w:val="28"/>
        </w:rPr>
        <w:t>оцессе их эксплуатации совместно с сотрудниками ГИБДД, с привлечением общественности и СМИ, в том числе за деятельностью перевозчиков при перевозке организованных групп детей.</w:t>
      </w:r>
    </w:p>
    <w:p w:rsidR="007B6DC1" w:rsidRPr="007B6DC1" w:rsidRDefault="007B6DC1" w:rsidP="007B6DC1">
      <w:pPr>
        <w:spacing w:after="0" w:line="240" w:lineRule="auto"/>
        <w:ind w:firstLine="709"/>
        <w:jc w:val="both"/>
        <w:rPr>
          <w:rFonts w:ascii="Times New Roman" w:hAnsi="Times New Roman" w:cs="Times New Roman"/>
          <w:sz w:val="28"/>
          <w:szCs w:val="28"/>
        </w:rPr>
      </w:pPr>
      <w:r w:rsidRPr="007B6DC1">
        <w:rPr>
          <w:rFonts w:ascii="Times New Roman" w:hAnsi="Times New Roman" w:cs="Times New Roman"/>
          <w:sz w:val="28"/>
          <w:szCs w:val="28"/>
        </w:rPr>
        <w:t>Количество проведенных рейдовых мероприятий в 2017 году увеличилось на 60%, по сравнению с 2016 годом. Также, более чем на 26% возросло количество выявленных по их результатам нарушений, составленных протоколов – на 67%, а сумма наложенных штрафов – в 3 раза (165,1 млн. руб.). Кроме того, было арестовано 1,2 тыс. транспортных средств, что почти в 3 раза превышает аналогичный показатель 2016 года.</w:t>
      </w:r>
    </w:p>
    <w:p w:rsidR="007B6DC1" w:rsidRPr="007B6DC1" w:rsidRDefault="007B6DC1" w:rsidP="007B6DC1">
      <w:pPr>
        <w:spacing w:after="0" w:line="240" w:lineRule="auto"/>
        <w:ind w:firstLine="709"/>
        <w:jc w:val="both"/>
        <w:rPr>
          <w:rFonts w:ascii="Times New Roman" w:hAnsi="Times New Roman" w:cs="Times New Roman"/>
          <w:b/>
          <w:sz w:val="28"/>
          <w:szCs w:val="28"/>
        </w:rPr>
      </w:pPr>
      <w:r w:rsidRPr="007B6DC1">
        <w:rPr>
          <w:rFonts w:ascii="Times New Roman" w:hAnsi="Times New Roman" w:cs="Times New Roman"/>
          <w:b/>
          <w:sz w:val="28"/>
          <w:szCs w:val="28"/>
        </w:rPr>
        <w:t>Административная практика</w:t>
      </w:r>
    </w:p>
    <w:p w:rsidR="007B6DC1" w:rsidRPr="007B6DC1" w:rsidRDefault="007B6DC1" w:rsidP="007B6DC1">
      <w:pPr>
        <w:spacing w:after="0" w:line="240" w:lineRule="auto"/>
        <w:ind w:firstLine="709"/>
        <w:jc w:val="both"/>
        <w:rPr>
          <w:rFonts w:ascii="Times New Roman" w:hAnsi="Times New Roman" w:cs="Times New Roman"/>
          <w:sz w:val="28"/>
          <w:szCs w:val="28"/>
        </w:rPr>
      </w:pPr>
      <w:r w:rsidRPr="007B6DC1">
        <w:rPr>
          <w:rFonts w:ascii="Times New Roman" w:hAnsi="Times New Roman" w:cs="Times New Roman"/>
          <w:sz w:val="28"/>
          <w:szCs w:val="28"/>
        </w:rPr>
        <w:t xml:space="preserve">Общие показатели по административной практике </w:t>
      </w:r>
      <w:proofErr w:type="spellStart"/>
      <w:r w:rsidRPr="007B6DC1">
        <w:rPr>
          <w:rFonts w:ascii="Times New Roman" w:hAnsi="Times New Roman" w:cs="Times New Roman"/>
          <w:sz w:val="28"/>
          <w:szCs w:val="28"/>
        </w:rPr>
        <w:t>Госавтодорнадзора</w:t>
      </w:r>
      <w:proofErr w:type="spellEnd"/>
      <w:r w:rsidRPr="007B6DC1">
        <w:rPr>
          <w:rFonts w:ascii="Times New Roman" w:hAnsi="Times New Roman" w:cs="Times New Roman"/>
          <w:sz w:val="28"/>
          <w:szCs w:val="28"/>
        </w:rPr>
        <w:t xml:space="preserve">,                         по сравнению с </w:t>
      </w:r>
      <w:r w:rsidRPr="007B6DC1">
        <w:rPr>
          <w:rFonts w:ascii="Times New Roman" w:hAnsi="Times New Roman" w:cs="Times New Roman"/>
          <w:sz w:val="28"/>
          <w:szCs w:val="28"/>
          <w:lang w:val="en-US"/>
        </w:rPr>
        <w:t>I</w:t>
      </w:r>
      <w:r w:rsidRPr="007B6DC1">
        <w:rPr>
          <w:rFonts w:ascii="Times New Roman" w:hAnsi="Times New Roman" w:cs="Times New Roman"/>
          <w:sz w:val="28"/>
          <w:szCs w:val="28"/>
        </w:rPr>
        <w:t xml:space="preserve"> кварталом 2016 года увеличились. </w:t>
      </w:r>
      <w:proofErr w:type="gramStart"/>
      <w:r w:rsidRPr="007B6DC1">
        <w:rPr>
          <w:rFonts w:ascii="Times New Roman" w:hAnsi="Times New Roman" w:cs="Times New Roman"/>
          <w:sz w:val="28"/>
          <w:szCs w:val="28"/>
        </w:rPr>
        <w:t>Количество возбужденных административных дел увеличилось на 30% и составило более 68 тысяч, составленных протоколов – на 25% (более 66 тыс.), вынесенных                                 постановлений – на 29% (более 67 тыс.), привлеченных к административной ответственности лиц – на 29% (около 67тыс.), в том числе более чем 2 раза возросло число привлеченных к ответственности юридических лиц (4, 4 тыс.).</w:t>
      </w:r>
      <w:proofErr w:type="gramEnd"/>
    </w:p>
    <w:p w:rsidR="007B6DC1" w:rsidRPr="007B6DC1" w:rsidRDefault="007B6DC1" w:rsidP="007B6DC1">
      <w:pPr>
        <w:spacing w:after="0" w:line="240" w:lineRule="auto"/>
        <w:ind w:firstLine="709"/>
        <w:jc w:val="both"/>
        <w:rPr>
          <w:rFonts w:ascii="Times New Roman" w:hAnsi="Times New Roman" w:cs="Times New Roman"/>
          <w:sz w:val="28"/>
          <w:szCs w:val="28"/>
        </w:rPr>
      </w:pPr>
      <w:r w:rsidRPr="007B6DC1">
        <w:rPr>
          <w:rFonts w:ascii="Times New Roman" w:hAnsi="Times New Roman" w:cs="Times New Roman"/>
          <w:sz w:val="28"/>
          <w:szCs w:val="28"/>
        </w:rPr>
        <w:t>Общие суммы наложенных и взысканных штрафов увеличились на 42% и 27%, что составило более 680 млн. рублей и 295 млн. рублей соответственно.</w:t>
      </w:r>
    </w:p>
    <w:p w:rsidR="007B6DC1" w:rsidRPr="007B6DC1" w:rsidRDefault="007B6DC1" w:rsidP="007B6DC1">
      <w:pPr>
        <w:spacing w:after="0" w:line="240" w:lineRule="auto"/>
        <w:ind w:firstLine="709"/>
        <w:jc w:val="both"/>
        <w:rPr>
          <w:rFonts w:ascii="Times New Roman" w:hAnsi="Times New Roman" w:cs="Times New Roman"/>
          <w:sz w:val="28"/>
          <w:szCs w:val="28"/>
        </w:rPr>
      </w:pPr>
      <w:r w:rsidRPr="007B6DC1">
        <w:rPr>
          <w:rFonts w:ascii="Times New Roman" w:hAnsi="Times New Roman" w:cs="Times New Roman"/>
          <w:sz w:val="28"/>
          <w:szCs w:val="28"/>
        </w:rPr>
        <w:tab/>
      </w:r>
    </w:p>
    <w:p w:rsidR="007B6DC1" w:rsidRPr="007B6DC1" w:rsidRDefault="007B6DC1" w:rsidP="007B6DC1">
      <w:pPr>
        <w:spacing w:after="0" w:line="240" w:lineRule="auto"/>
        <w:ind w:firstLine="709"/>
        <w:jc w:val="both"/>
        <w:rPr>
          <w:rFonts w:ascii="Times New Roman" w:hAnsi="Times New Roman" w:cs="Times New Roman"/>
          <w:b/>
          <w:sz w:val="28"/>
          <w:szCs w:val="28"/>
        </w:rPr>
      </w:pPr>
      <w:r w:rsidRPr="007B6DC1">
        <w:rPr>
          <w:rFonts w:ascii="Times New Roman" w:hAnsi="Times New Roman" w:cs="Times New Roman"/>
          <w:b/>
          <w:sz w:val="28"/>
          <w:szCs w:val="28"/>
        </w:rPr>
        <w:t>Типовые и массовые нарушения обязательных требований с возможными мероприятиями по их устранению</w:t>
      </w:r>
    </w:p>
    <w:p w:rsidR="007B6DC1" w:rsidRPr="007B6DC1" w:rsidRDefault="007B6DC1" w:rsidP="007B6DC1">
      <w:pPr>
        <w:spacing w:after="0" w:line="240" w:lineRule="auto"/>
        <w:ind w:firstLine="709"/>
        <w:jc w:val="both"/>
        <w:rPr>
          <w:rFonts w:ascii="Times New Roman" w:hAnsi="Times New Roman" w:cs="Times New Roman"/>
          <w:sz w:val="28"/>
          <w:szCs w:val="28"/>
        </w:rPr>
      </w:pPr>
      <w:proofErr w:type="gramStart"/>
      <w:r w:rsidRPr="007B6DC1">
        <w:rPr>
          <w:rFonts w:ascii="Times New Roman" w:hAnsi="Times New Roman" w:cs="Times New Roman"/>
          <w:sz w:val="28"/>
          <w:szCs w:val="28"/>
        </w:rPr>
        <w:t xml:space="preserve">За </w:t>
      </w:r>
      <w:r w:rsidRPr="007B6DC1">
        <w:rPr>
          <w:rFonts w:ascii="Times New Roman" w:hAnsi="Times New Roman" w:cs="Times New Roman"/>
          <w:sz w:val="28"/>
          <w:szCs w:val="28"/>
          <w:lang w:val="en-US"/>
        </w:rPr>
        <w:t>I</w:t>
      </w:r>
      <w:r w:rsidRPr="007B6DC1">
        <w:rPr>
          <w:rFonts w:ascii="Times New Roman" w:hAnsi="Times New Roman" w:cs="Times New Roman"/>
          <w:sz w:val="28"/>
          <w:szCs w:val="28"/>
        </w:rPr>
        <w:t xml:space="preserve"> квартал 2017 года территориальными управлениями </w:t>
      </w:r>
      <w:proofErr w:type="spellStart"/>
      <w:r w:rsidRPr="007B6DC1">
        <w:rPr>
          <w:rFonts w:ascii="Times New Roman" w:hAnsi="Times New Roman" w:cs="Times New Roman"/>
          <w:sz w:val="28"/>
          <w:szCs w:val="28"/>
        </w:rPr>
        <w:t>госавтодорнадзора</w:t>
      </w:r>
      <w:proofErr w:type="spellEnd"/>
      <w:r w:rsidRPr="007B6DC1">
        <w:rPr>
          <w:rFonts w:ascii="Times New Roman" w:hAnsi="Times New Roman" w:cs="Times New Roman"/>
          <w:sz w:val="28"/>
          <w:szCs w:val="28"/>
        </w:rPr>
        <w:t xml:space="preserve"> всего было выявлено более 18,8 тыс. нарушений требований законодательства в ходе проведения плановых и внеплановых проверок юридических лиц и индивидуальных предпринимателей, более 40 тыс. – в ходе проведения транспортного контроля международных транспортных средств, около 5 тыс. нарушений – по результатам проведения весового контроля внутрироссийских транспортных средств.</w:t>
      </w:r>
      <w:proofErr w:type="gramEnd"/>
    </w:p>
    <w:p w:rsidR="007B6DC1" w:rsidRPr="007B6DC1" w:rsidRDefault="007B6DC1" w:rsidP="007B6DC1">
      <w:pPr>
        <w:spacing w:after="0" w:line="240" w:lineRule="auto"/>
        <w:ind w:firstLine="709"/>
        <w:jc w:val="both"/>
        <w:rPr>
          <w:rFonts w:ascii="Times New Roman" w:hAnsi="Times New Roman" w:cs="Times New Roman"/>
          <w:sz w:val="28"/>
          <w:szCs w:val="28"/>
        </w:rPr>
      </w:pPr>
      <w:proofErr w:type="gramStart"/>
      <w:r w:rsidRPr="007B6DC1">
        <w:rPr>
          <w:rFonts w:ascii="Times New Roman" w:hAnsi="Times New Roman" w:cs="Times New Roman"/>
          <w:sz w:val="28"/>
          <w:szCs w:val="28"/>
        </w:rPr>
        <w:t xml:space="preserve">Основными нарушениями, выявленными за </w:t>
      </w:r>
      <w:r w:rsidRPr="007B6DC1">
        <w:rPr>
          <w:rFonts w:ascii="Times New Roman" w:hAnsi="Times New Roman" w:cs="Times New Roman"/>
          <w:sz w:val="28"/>
          <w:szCs w:val="28"/>
          <w:lang w:val="en-US"/>
        </w:rPr>
        <w:t>I</w:t>
      </w:r>
      <w:r w:rsidRPr="007B6DC1">
        <w:rPr>
          <w:rFonts w:ascii="Times New Roman" w:hAnsi="Times New Roman" w:cs="Times New Roman"/>
          <w:sz w:val="28"/>
          <w:szCs w:val="28"/>
        </w:rPr>
        <w:t xml:space="preserve"> квартал 2017 году в ходе контрольно-надзорной деятельности </w:t>
      </w:r>
      <w:proofErr w:type="spellStart"/>
      <w:r w:rsidRPr="007B6DC1">
        <w:rPr>
          <w:rFonts w:ascii="Times New Roman" w:hAnsi="Times New Roman" w:cs="Times New Roman"/>
          <w:sz w:val="28"/>
          <w:szCs w:val="28"/>
        </w:rPr>
        <w:t>госавтодорнадзора</w:t>
      </w:r>
      <w:proofErr w:type="spellEnd"/>
      <w:r w:rsidRPr="007B6DC1">
        <w:rPr>
          <w:rFonts w:ascii="Times New Roman" w:hAnsi="Times New Roman" w:cs="Times New Roman"/>
          <w:sz w:val="28"/>
          <w:szCs w:val="28"/>
        </w:rPr>
        <w:t xml:space="preserve"> являются</w:t>
      </w:r>
      <w:proofErr w:type="gramEnd"/>
      <w:r w:rsidRPr="007B6DC1">
        <w:rPr>
          <w:rFonts w:ascii="Times New Roman" w:hAnsi="Times New Roman" w:cs="Times New Roman"/>
          <w:sz w:val="28"/>
          <w:szCs w:val="28"/>
        </w:rPr>
        <w:t>:</w:t>
      </w:r>
    </w:p>
    <w:p w:rsidR="007B6DC1" w:rsidRPr="007B6DC1" w:rsidRDefault="007B6DC1" w:rsidP="007B6DC1">
      <w:pPr>
        <w:spacing w:after="0" w:line="240" w:lineRule="auto"/>
        <w:ind w:firstLine="709"/>
        <w:jc w:val="both"/>
        <w:rPr>
          <w:rFonts w:ascii="Times New Roman" w:hAnsi="Times New Roman" w:cs="Times New Roman"/>
          <w:sz w:val="28"/>
          <w:szCs w:val="28"/>
        </w:rPr>
      </w:pPr>
      <w:r w:rsidRPr="007B6DC1">
        <w:rPr>
          <w:rFonts w:ascii="Times New Roman" w:hAnsi="Times New Roman" w:cs="Times New Roman"/>
          <w:sz w:val="28"/>
          <w:szCs w:val="28"/>
        </w:rPr>
        <w:t>-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 (ст. 11.23 КоАП РФ) – 44%;</w:t>
      </w:r>
    </w:p>
    <w:p w:rsidR="007B6DC1" w:rsidRPr="007B6DC1" w:rsidRDefault="007B6DC1" w:rsidP="007B6DC1">
      <w:pPr>
        <w:spacing w:after="0" w:line="240" w:lineRule="auto"/>
        <w:ind w:firstLine="709"/>
        <w:jc w:val="both"/>
        <w:rPr>
          <w:rFonts w:ascii="Times New Roman" w:hAnsi="Times New Roman" w:cs="Times New Roman"/>
          <w:sz w:val="28"/>
          <w:szCs w:val="28"/>
        </w:rPr>
      </w:pPr>
      <w:r w:rsidRPr="007B6DC1">
        <w:rPr>
          <w:rFonts w:ascii="Times New Roman" w:hAnsi="Times New Roman" w:cs="Times New Roman"/>
          <w:sz w:val="28"/>
          <w:szCs w:val="28"/>
        </w:rPr>
        <w:lastRenderedPageBreak/>
        <w:t>- нарушение правил движения тяжеловесного и (или) крупногабаритного транспортного средства (ст. 12.21.1 КоАП РФ) – 12%;</w:t>
      </w:r>
    </w:p>
    <w:p w:rsidR="007B6DC1" w:rsidRPr="007B6DC1" w:rsidRDefault="007B6DC1" w:rsidP="007B6DC1">
      <w:pPr>
        <w:spacing w:after="0" w:line="240" w:lineRule="auto"/>
        <w:ind w:firstLine="709"/>
        <w:jc w:val="both"/>
        <w:rPr>
          <w:rFonts w:ascii="Times New Roman" w:hAnsi="Times New Roman" w:cs="Times New Roman"/>
          <w:sz w:val="28"/>
          <w:szCs w:val="28"/>
        </w:rPr>
      </w:pPr>
      <w:r w:rsidRPr="007B6DC1">
        <w:rPr>
          <w:rFonts w:ascii="Times New Roman" w:hAnsi="Times New Roman" w:cs="Times New Roman"/>
          <w:sz w:val="28"/>
          <w:szCs w:val="28"/>
        </w:rPr>
        <w:t xml:space="preserve">- нарушение </w:t>
      </w:r>
      <w:proofErr w:type="gramStart"/>
      <w:r w:rsidRPr="007B6DC1">
        <w:rPr>
          <w:rFonts w:ascii="Times New Roman" w:hAnsi="Times New Roman" w:cs="Times New Roman"/>
          <w:sz w:val="28"/>
          <w:szCs w:val="28"/>
        </w:rPr>
        <w:t>требований обеспечения безопасности перевозок пассажиров</w:t>
      </w:r>
      <w:proofErr w:type="gramEnd"/>
      <w:r w:rsidRPr="007B6DC1">
        <w:rPr>
          <w:rFonts w:ascii="Times New Roman" w:hAnsi="Times New Roman" w:cs="Times New Roman"/>
          <w:sz w:val="28"/>
          <w:szCs w:val="28"/>
        </w:rPr>
        <w:t xml:space="preserve"> и багажа, грузов автомобильным транспортом и городским наземным электрическим транспортом (ст. 12.31.1 КоАП РФ) – 12%;</w:t>
      </w:r>
    </w:p>
    <w:p w:rsidR="007B6DC1" w:rsidRPr="007B6DC1" w:rsidRDefault="007B6DC1" w:rsidP="007B6DC1">
      <w:pPr>
        <w:spacing w:after="0" w:line="240" w:lineRule="auto"/>
        <w:ind w:firstLine="709"/>
        <w:jc w:val="both"/>
        <w:rPr>
          <w:rFonts w:ascii="Times New Roman" w:hAnsi="Times New Roman" w:cs="Times New Roman"/>
          <w:sz w:val="28"/>
          <w:szCs w:val="28"/>
        </w:rPr>
      </w:pPr>
      <w:r w:rsidRPr="007B6DC1">
        <w:rPr>
          <w:rFonts w:ascii="Times New Roman" w:hAnsi="Times New Roman" w:cs="Times New Roman"/>
          <w:sz w:val="28"/>
          <w:szCs w:val="28"/>
        </w:rPr>
        <w:t>-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 (ст. 12.21.3 КоАП РФ) – 11%;</w:t>
      </w:r>
    </w:p>
    <w:p w:rsidR="007B6DC1" w:rsidRPr="007B6DC1" w:rsidRDefault="007B6DC1" w:rsidP="007B6DC1">
      <w:pPr>
        <w:spacing w:after="0" w:line="240" w:lineRule="auto"/>
        <w:ind w:firstLine="709"/>
        <w:jc w:val="both"/>
        <w:rPr>
          <w:rFonts w:ascii="Times New Roman" w:hAnsi="Times New Roman" w:cs="Times New Roman"/>
          <w:sz w:val="28"/>
          <w:szCs w:val="28"/>
        </w:rPr>
      </w:pPr>
      <w:r w:rsidRPr="007B6DC1">
        <w:rPr>
          <w:rFonts w:ascii="Times New Roman" w:hAnsi="Times New Roman" w:cs="Times New Roman"/>
          <w:sz w:val="28"/>
          <w:szCs w:val="28"/>
        </w:rPr>
        <w:t>- нарушение порядка использования автобуса, трамвая или троллейбуса                     (ст. 11.33 КоАП РФ) – 5%;</w:t>
      </w:r>
    </w:p>
    <w:p w:rsidR="007B6DC1" w:rsidRPr="007B6DC1" w:rsidRDefault="007B6DC1" w:rsidP="007B6DC1">
      <w:pPr>
        <w:spacing w:after="0" w:line="240" w:lineRule="auto"/>
        <w:ind w:firstLine="709"/>
        <w:jc w:val="both"/>
        <w:rPr>
          <w:rFonts w:ascii="Times New Roman" w:hAnsi="Times New Roman" w:cs="Times New Roman"/>
          <w:sz w:val="28"/>
          <w:szCs w:val="28"/>
        </w:rPr>
      </w:pPr>
      <w:r w:rsidRPr="007B6DC1">
        <w:rPr>
          <w:rFonts w:ascii="Times New Roman" w:hAnsi="Times New Roman" w:cs="Times New Roman"/>
          <w:sz w:val="28"/>
          <w:szCs w:val="28"/>
        </w:rPr>
        <w:t>- другие нарушения – 16 %;</w:t>
      </w:r>
    </w:p>
    <w:p w:rsidR="007B6DC1" w:rsidRPr="007B6DC1" w:rsidRDefault="007B6DC1" w:rsidP="007B6DC1">
      <w:pPr>
        <w:spacing w:after="0" w:line="240" w:lineRule="auto"/>
        <w:ind w:firstLine="709"/>
        <w:jc w:val="both"/>
        <w:rPr>
          <w:rFonts w:ascii="Times New Roman" w:hAnsi="Times New Roman" w:cs="Times New Roman"/>
          <w:sz w:val="28"/>
          <w:szCs w:val="28"/>
        </w:rPr>
      </w:pPr>
      <w:r w:rsidRPr="007B6DC1">
        <w:rPr>
          <w:rFonts w:ascii="Times New Roman" w:hAnsi="Times New Roman" w:cs="Times New Roman"/>
          <w:sz w:val="28"/>
          <w:szCs w:val="28"/>
        </w:rPr>
        <w:t xml:space="preserve">Безусловно, задача повышения эффективности контрольно-надзорной деятельности в сфере автомобильных перевозок пассажиров и грузов не должна создавать дополнительной нагрузки на бизнес. Совершенствование контрольно-надзорных процедур достигается нами за счет применения инновационных технологий контроля, использования методов косвенного мониторинга и контроля, основанных на использовании данных о нарушениях Правил дорожного движения, жалобах населения, информации от органов исполнительной власти субъекта РФ                               и муниципальных образований, данных спутникового мониторинга и т.д. Подобные источники «диагностических данных» позволяют в полной мере реализовать </w:t>
      </w:r>
      <w:proofErr w:type="gramStart"/>
      <w:r w:rsidRPr="007B6DC1">
        <w:rPr>
          <w:rFonts w:ascii="Times New Roman" w:hAnsi="Times New Roman" w:cs="Times New Roman"/>
          <w:sz w:val="28"/>
          <w:szCs w:val="28"/>
        </w:rPr>
        <w:t>риск-ориентированную</w:t>
      </w:r>
      <w:proofErr w:type="gramEnd"/>
      <w:r w:rsidRPr="007B6DC1">
        <w:rPr>
          <w:rFonts w:ascii="Times New Roman" w:hAnsi="Times New Roman" w:cs="Times New Roman"/>
          <w:sz w:val="28"/>
          <w:szCs w:val="28"/>
        </w:rPr>
        <w:t xml:space="preserve"> модель контроля и надзора за перевозками автомобильным транспортом. </w:t>
      </w:r>
    </w:p>
    <w:p w:rsidR="007B6DC1" w:rsidRDefault="007B6DC1" w:rsidP="007B6DC1">
      <w:pPr>
        <w:spacing w:after="0" w:line="240" w:lineRule="auto"/>
        <w:ind w:firstLine="709"/>
        <w:jc w:val="both"/>
        <w:rPr>
          <w:rFonts w:ascii="Times New Roman" w:hAnsi="Times New Roman" w:cs="Times New Roman"/>
          <w:sz w:val="28"/>
          <w:szCs w:val="28"/>
        </w:rPr>
      </w:pPr>
      <w:r w:rsidRPr="007B6DC1">
        <w:rPr>
          <w:rFonts w:ascii="Times New Roman" w:hAnsi="Times New Roman" w:cs="Times New Roman"/>
          <w:sz w:val="28"/>
          <w:szCs w:val="28"/>
        </w:rPr>
        <w:t>В целях успешной и эффективной организации контрольно-надзорной деятельности на всей территории России первоочередной задачей является создание и ведение электронных реестров перевозчиков, допущенных к осуществлению пассажирских перевозок.</w:t>
      </w:r>
    </w:p>
    <w:p w:rsidR="00BC5EC1" w:rsidRDefault="00BC5EC1" w:rsidP="007B6DC1">
      <w:pPr>
        <w:spacing w:after="0" w:line="240" w:lineRule="auto"/>
        <w:ind w:firstLine="709"/>
        <w:jc w:val="both"/>
        <w:rPr>
          <w:rFonts w:ascii="Times New Roman" w:hAnsi="Times New Roman" w:cs="Times New Roman"/>
          <w:sz w:val="28"/>
          <w:szCs w:val="28"/>
        </w:rPr>
      </w:pPr>
    </w:p>
    <w:p w:rsidR="00BC5EC1" w:rsidRDefault="00BC5EC1" w:rsidP="007B6DC1">
      <w:pPr>
        <w:spacing w:after="0" w:line="240" w:lineRule="auto"/>
        <w:ind w:firstLine="709"/>
        <w:jc w:val="both"/>
        <w:rPr>
          <w:rFonts w:ascii="Times New Roman" w:hAnsi="Times New Roman" w:cs="Times New Roman"/>
          <w:sz w:val="28"/>
          <w:szCs w:val="28"/>
        </w:rPr>
      </w:pPr>
    </w:p>
    <w:p w:rsidR="00BC5EC1" w:rsidRDefault="00BC5EC1" w:rsidP="007B6DC1">
      <w:pPr>
        <w:spacing w:after="0" w:line="240" w:lineRule="auto"/>
        <w:ind w:firstLine="709"/>
        <w:jc w:val="both"/>
        <w:rPr>
          <w:rFonts w:ascii="Times New Roman" w:hAnsi="Times New Roman" w:cs="Times New Roman"/>
          <w:sz w:val="28"/>
          <w:szCs w:val="28"/>
        </w:rPr>
      </w:pPr>
    </w:p>
    <w:p w:rsidR="00BC5EC1" w:rsidRPr="003360A6" w:rsidRDefault="00BC5EC1" w:rsidP="00BC5EC1">
      <w:pPr>
        <w:spacing w:after="0" w:line="240" w:lineRule="auto"/>
        <w:ind w:firstLine="708"/>
        <w:jc w:val="center"/>
        <w:rPr>
          <w:rFonts w:ascii="Times New Roman" w:hAnsi="Times New Roman" w:cs="Times New Roman"/>
          <w:b/>
          <w:sz w:val="48"/>
          <w:szCs w:val="48"/>
        </w:rPr>
      </w:pPr>
      <w:r w:rsidRPr="003360A6">
        <w:rPr>
          <w:rFonts w:ascii="Times New Roman" w:hAnsi="Times New Roman" w:cs="Times New Roman"/>
          <w:b/>
          <w:sz w:val="48"/>
          <w:szCs w:val="48"/>
        </w:rPr>
        <w:t xml:space="preserve">ФЕДЕРАЛЬНЫЙ ГОСУДАРСТВЕННЫЙ </w:t>
      </w:r>
      <w:r>
        <w:rPr>
          <w:rFonts w:ascii="Times New Roman" w:hAnsi="Times New Roman" w:cs="Times New Roman"/>
          <w:b/>
          <w:sz w:val="48"/>
          <w:szCs w:val="48"/>
        </w:rPr>
        <w:t>КОНТРОЛЬ (</w:t>
      </w:r>
      <w:r w:rsidRPr="003360A6">
        <w:rPr>
          <w:rFonts w:ascii="Times New Roman" w:hAnsi="Times New Roman" w:cs="Times New Roman"/>
          <w:b/>
          <w:sz w:val="48"/>
          <w:szCs w:val="48"/>
        </w:rPr>
        <w:t>НАДЗОР</w:t>
      </w:r>
      <w:r>
        <w:rPr>
          <w:rFonts w:ascii="Times New Roman" w:hAnsi="Times New Roman" w:cs="Times New Roman"/>
          <w:b/>
          <w:sz w:val="48"/>
          <w:szCs w:val="48"/>
        </w:rPr>
        <w:t>) В ОБЛАСТИ ТРАНСПОРТНОЙ БЕЗОПАСНОСТИ</w:t>
      </w:r>
    </w:p>
    <w:p w:rsidR="00BC5EC1" w:rsidRPr="007B6DC1" w:rsidRDefault="00BC5EC1" w:rsidP="007B6DC1">
      <w:pPr>
        <w:spacing w:after="0" w:line="240" w:lineRule="auto"/>
        <w:ind w:firstLine="709"/>
        <w:jc w:val="both"/>
        <w:rPr>
          <w:rFonts w:ascii="Times New Roman" w:hAnsi="Times New Roman" w:cs="Times New Roman"/>
          <w:sz w:val="28"/>
          <w:szCs w:val="28"/>
        </w:rPr>
      </w:pPr>
    </w:p>
    <w:p w:rsidR="00802DBF" w:rsidRPr="00802DBF" w:rsidRDefault="00802DBF" w:rsidP="00802DBF">
      <w:pPr>
        <w:spacing w:after="0" w:line="240" w:lineRule="auto"/>
        <w:ind w:firstLine="709"/>
        <w:jc w:val="both"/>
        <w:rPr>
          <w:rFonts w:ascii="Times New Roman" w:hAnsi="Times New Roman" w:cs="Times New Roman"/>
          <w:sz w:val="28"/>
          <w:szCs w:val="28"/>
        </w:rPr>
      </w:pPr>
    </w:p>
    <w:p w:rsidR="00802DBF" w:rsidRPr="00802DBF" w:rsidRDefault="00802DBF" w:rsidP="00802DBF">
      <w:pPr>
        <w:spacing w:after="0" w:line="240" w:lineRule="auto"/>
        <w:ind w:firstLine="709"/>
        <w:jc w:val="both"/>
        <w:rPr>
          <w:rFonts w:ascii="Times New Roman" w:hAnsi="Times New Roman" w:cs="Times New Roman"/>
          <w:sz w:val="28"/>
          <w:szCs w:val="28"/>
        </w:rPr>
      </w:pPr>
    </w:p>
    <w:p w:rsidR="006C1C81" w:rsidRDefault="00BC5EC1" w:rsidP="006C1C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Управлением транспортной безопа</w:t>
      </w:r>
      <w:r w:rsidR="003B6985">
        <w:rPr>
          <w:rFonts w:ascii="Times New Roman" w:hAnsi="Times New Roman" w:cs="Times New Roman"/>
          <w:sz w:val="28"/>
          <w:szCs w:val="28"/>
        </w:rPr>
        <w:t>сности провед</w:t>
      </w:r>
      <w:r>
        <w:rPr>
          <w:rFonts w:ascii="Times New Roman" w:hAnsi="Times New Roman" w:cs="Times New Roman"/>
          <w:sz w:val="28"/>
          <w:szCs w:val="28"/>
        </w:rPr>
        <w:t xml:space="preserve">ено 752 </w:t>
      </w:r>
      <w:proofErr w:type="gramStart"/>
      <w:r>
        <w:rPr>
          <w:rFonts w:ascii="Times New Roman" w:hAnsi="Times New Roman" w:cs="Times New Roman"/>
          <w:sz w:val="28"/>
          <w:szCs w:val="28"/>
        </w:rPr>
        <w:t>плановых</w:t>
      </w:r>
      <w:proofErr w:type="gramEnd"/>
      <w:r>
        <w:rPr>
          <w:rFonts w:ascii="Times New Roman" w:hAnsi="Times New Roman" w:cs="Times New Roman"/>
          <w:sz w:val="28"/>
          <w:szCs w:val="28"/>
        </w:rPr>
        <w:t xml:space="preserve"> и 51 внеплановая провер</w:t>
      </w:r>
      <w:r w:rsidR="003B6985">
        <w:rPr>
          <w:rFonts w:ascii="Times New Roman" w:hAnsi="Times New Roman" w:cs="Times New Roman"/>
          <w:sz w:val="28"/>
          <w:szCs w:val="28"/>
        </w:rPr>
        <w:t>ки</w:t>
      </w:r>
      <w:r>
        <w:rPr>
          <w:rFonts w:ascii="Times New Roman" w:hAnsi="Times New Roman" w:cs="Times New Roman"/>
          <w:sz w:val="28"/>
          <w:szCs w:val="28"/>
        </w:rPr>
        <w:t>. Выявлено 2490 нарушений, выдано 59 предписаний об устранении нарушений законодательства. Кроме того, принято участие в 118 проверках с органами прокуратуры, МВД России, ФСБ России.</w:t>
      </w:r>
    </w:p>
    <w:p w:rsidR="00BC5EC1" w:rsidRDefault="00BC5EC1" w:rsidP="006C1C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контрольных мероприятий вынесено 301 постановление о привлечении к административной ответственности (привлечено 513 лиц), </w:t>
      </w:r>
      <w:r>
        <w:rPr>
          <w:rFonts w:ascii="Times New Roman" w:hAnsi="Times New Roman" w:cs="Times New Roman"/>
          <w:sz w:val="28"/>
          <w:szCs w:val="28"/>
        </w:rPr>
        <w:lastRenderedPageBreak/>
        <w:t>составлено 94 протокола об административном правонарушении. Общая сумма наложенных штрафов составила 22 791 100 рублей.</w:t>
      </w:r>
    </w:p>
    <w:p w:rsidR="00BC5EC1" w:rsidRDefault="00BC5EC1" w:rsidP="006C1C8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Типовыми (массовыми) нарушениями обязательных требований являются:</w:t>
      </w:r>
    </w:p>
    <w:p w:rsidR="00BC5EC1" w:rsidRDefault="00BC5EC1" w:rsidP="00BC5EC1">
      <w:pPr>
        <w:spacing w:after="0" w:line="240" w:lineRule="auto"/>
        <w:ind w:firstLine="709"/>
        <w:jc w:val="both"/>
        <w:rPr>
          <w:rFonts w:ascii="Times New Roman" w:hAnsi="Times New Roman" w:cs="Times New Roman"/>
          <w:sz w:val="28"/>
          <w:szCs w:val="28"/>
        </w:rPr>
      </w:pPr>
      <w:r w:rsidRPr="00BC5EC1">
        <w:rPr>
          <w:rFonts w:ascii="Times New Roman" w:hAnsi="Times New Roman" w:cs="Times New Roman"/>
          <w:sz w:val="28"/>
          <w:szCs w:val="28"/>
        </w:rPr>
        <w:t>1.</w:t>
      </w:r>
      <w:r>
        <w:rPr>
          <w:rFonts w:ascii="Times New Roman" w:hAnsi="Times New Roman" w:cs="Times New Roman"/>
          <w:sz w:val="28"/>
          <w:szCs w:val="28"/>
        </w:rPr>
        <w:t xml:space="preserve"> Отсутствие утвержденной компетентным органом оценки уязвимости (дополнительной оценки уязвимости) объекта транспортной инфраструктуры (ОТИ) и/или транспортного средства (ТС).</w:t>
      </w:r>
    </w:p>
    <w:p w:rsidR="00BC5EC1" w:rsidRDefault="00BC5EC1" w:rsidP="00BC5E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Pr>
          <w:rFonts w:ascii="Times New Roman" w:hAnsi="Times New Roman" w:cs="Times New Roman"/>
          <w:sz w:val="28"/>
          <w:szCs w:val="28"/>
        </w:rPr>
        <w:t>Отсутствие утвержденно</w:t>
      </w:r>
      <w:r>
        <w:rPr>
          <w:rFonts w:ascii="Times New Roman" w:hAnsi="Times New Roman" w:cs="Times New Roman"/>
          <w:sz w:val="28"/>
          <w:szCs w:val="28"/>
        </w:rPr>
        <w:t>го</w:t>
      </w:r>
      <w:r>
        <w:rPr>
          <w:rFonts w:ascii="Times New Roman" w:hAnsi="Times New Roman" w:cs="Times New Roman"/>
          <w:sz w:val="28"/>
          <w:szCs w:val="28"/>
        </w:rPr>
        <w:t xml:space="preserve"> компетентным органом</w:t>
      </w:r>
      <w:r>
        <w:rPr>
          <w:rFonts w:ascii="Times New Roman" w:hAnsi="Times New Roman" w:cs="Times New Roman"/>
          <w:sz w:val="28"/>
          <w:szCs w:val="28"/>
        </w:rPr>
        <w:t xml:space="preserve"> плана обеспечения транспортной безопасности </w:t>
      </w:r>
      <w:r>
        <w:rPr>
          <w:rFonts w:ascii="Times New Roman" w:hAnsi="Times New Roman" w:cs="Times New Roman"/>
          <w:sz w:val="28"/>
          <w:szCs w:val="28"/>
        </w:rPr>
        <w:t>ОТИ и/или ТС</w:t>
      </w:r>
      <w:r>
        <w:rPr>
          <w:rFonts w:ascii="Times New Roman" w:hAnsi="Times New Roman" w:cs="Times New Roman"/>
          <w:sz w:val="28"/>
          <w:szCs w:val="28"/>
        </w:rPr>
        <w:t>.</w:t>
      </w:r>
    </w:p>
    <w:p w:rsidR="00BC5EC1" w:rsidRDefault="00BC5EC1" w:rsidP="00BC5E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53778E">
        <w:rPr>
          <w:rFonts w:ascii="Times New Roman" w:hAnsi="Times New Roman" w:cs="Times New Roman"/>
          <w:sz w:val="28"/>
          <w:szCs w:val="28"/>
        </w:rPr>
        <w:t xml:space="preserve">Отсутствие организационно-распорядительных документов, которые направлены на реализацию мер по обеспечению транспортной безопасности </w:t>
      </w:r>
      <w:r w:rsidR="0053778E">
        <w:rPr>
          <w:rFonts w:ascii="Times New Roman" w:hAnsi="Times New Roman" w:cs="Times New Roman"/>
          <w:sz w:val="28"/>
          <w:szCs w:val="28"/>
        </w:rPr>
        <w:t>ОТИ и/или ТС</w:t>
      </w:r>
      <w:r w:rsidR="0053778E">
        <w:rPr>
          <w:rFonts w:ascii="Times New Roman" w:hAnsi="Times New Roman" w:cs="Times New Roman"/>
          <w:sz w:val="28"/>
          <w:szCs w:val="28"/>
        </w:rPr>
        <w:t>.</w:t>
      </w:r>
    </w:p>
    <w:p w:rsidR="0053778E" w:rsidRDefault="0053778E" w:rsidP="00BC5E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Отсутствие образованных (сформированных) и (или) привлеченных в соответствии с планом обеспечения транспортной безопасности объекта транспортной инфраструкт</w:t>
      </w:r>
      <w:r w:rsidR="003B6985">
        <w:rPr>
          <w:rFonts w:ascii="Times New Roman" w:hAnsi="Times New Roman" w:cs="Times New Roman"/>
          <w:sz w:val="28"/>
          <w:szCs w:val="28"/>
        </w:rPr>
        <w:t>у</w:t>
      </w:r>
      <w:r>
        <w:rPr>
          <w:rFonts w:ascii="Times New Roman" w:hAnsi="Times New Roman" w:cs="Times New Roman"/>
          <w:sz w:val="28"/>
          <w:szCs w:val="28"/>
        </w:rPr>
        <w:t>ры подразделения транспортной безопасности, включающие в себя группы быстрого реагирования, специально оснащ</w:t>
      </w:r>
      <w:r w:rsidR="003B6985">
        <w:rPr>
          <w:rFonts w:ascii="Times New Roman" w:hAnsi="Times New Roman" w:cs="Times New Roman"/>
          <w:sz w:val="28"/>
          <w:szCs w:val="28"/>
        </w:rPr>
        <w:t>е</w:t>
      </w:r>
      <w:r>
        <w:rPr>
          <w:rFonts w:ascii="Times New Roman" w:hAnsi="Times New Roman" w:cs="Times New Roman"/>
          <w:sz w:val="28"/>
          <w:szCs w:val="28"/>
        </w:rPr>
        <w:t>нные, мобильные, круглосуточно выполняющие задачи реагирования на подготовку совершения или совершения незаконного вмешательства.</w:t>
      </w:r>
      <w:proofErr w:type="gramEnd"/>
    </w:p>
    <w:p w:rsidR="0053778E" w:rsidRDefault="0053778E" w:rsidP="00BC5EC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Отсутствие проверки сил обеспечения транспортной безопасности </w:t>
      </w:r>
      <w:r>
        <w:rPr>
          <w:rFonts w:ascii="Times New Roman" w:hAnsi="Times New Roman" w:cs="Times New Roman"/>
          <w:sz w:val="28"/>
          <w:szCs w:val="28"/>
        </w:rPr>
        <w:t>ОТИ и/или ТС</w:t>
      </w:r>
      <w:r>
        <w:rPr>
          <w:rFonts w:ascii="Times New Roman" w:hAnsi="Times New Roman" w:cs="Times New Roman"/>
          <w:sz w:val="28"/>
          <w:szCs w:val="28"/>
        </w:rPr>
        <w:t xml:space="preserve"> в целях выявления оснований, предусмотренных частью 1 статьи 10 Федерального закона № 16-ФЗ «О транспортной безопасности».</w:t>
      </w:r>
    </w:p>
    <w:p w:rsidR="0053778E" w:rsidRDefault="0053778E" w:rsidP="005377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6. Отсутствие обеспечения подготовки и аттестации сил обеспечения транспортной безопасности </w:t>
      </w:r>
      <w:r>
        <w:rPr>
          <w:rFonts w:ascii="Times New Roman" w:hAnsi="Times New Roman" w:cs="Times New Roman"/>
          <w:sz w:val="28"/>
          <w:szCs w:val="28"/>
        </w:rPr>
        <w:t>ОТИ и/или ТС</w:t>
      </w:r>
      <w:r>
        <w:rPr>
          <w:rFonts w:ascii="Times New Roman" w:hAnsi="Times New Roman" w:cs="Times New Roman"/>
          <w:sz w:val="28"/>
          <w:szCs w:val="28"/>
        </w:rPr>
        <w:t xml:space="preserve"> в соответствии со статьей 12.1 </w:t>
      </w:r>
      <w:r>
        <w:rPr>
          <w:rFonts w:ascii="Times New Roman" w:hAnsi="Times New Roman" w:cs="Times New Roman"/>
          <w:sz w:val="28"/>
          <w:szCs w:val="28"/>
        </w:rPr>
        <w:t>Федерального закона № 16-ФЗ «О транспортной безопасности»</w:t>
      </w:r>
      <w:r>
        <w:rPr>
          <w:rFonts w:ascii="Times New Roman" w:hAnsi="Times New Roman" w:cs="Times New Roman"/>
          <w:sz w:val="28"/>
          <w:szCs w:val="28"/>
        </w:rPr>
        <w:t>.</w:t>
      </w:r>
    </w:p>
    <w:p w:rsidR="0053778E" w:rsidRDefault="0053778E" w:rsidP="005377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proofErr w:type="gramStart"/>
      <w:r>
        <w:rPr>
          <w:rFonts w:ascii="Times New Roman" w:hAnsi="Times New Roman" w:cs="Times New Roman"/>
          <w:sz w:val="28"/>
          <w:szCs w:val="28"/>
        </w:rPr>
        <w:t>Отсутствие</w:t>
      </w:r>
      <w:r w:rsidR="003B6985">
        <w:rPr>
          <w:rFonts w:ascii="Times New Roman" w:hAnsi="Times New Roman" w:cs="Times New Roman"/>
          <w:sz w:val="28"/>
          <w:szCs w:val="28"/>
        </w:rPr>
        <w:t xml:space="preserve"> </w:t>
      </w:r>
      <w:r>
        <w:rPr>
          <w:rFonts w:ascii="Times New Roman" w:hAnsi="Times New Roman" w:cs="Times New Roman"/>
          <w:sz w:val="28"/>
          <w:szCs w:val="28"/>
        </w:rPr>
        <w:t xml:space="preserve">информирования юридических лиц и индивидуальных предпринимателей, осуществляющих деятельность на ОТИ, а также в наглядной и доступной форме всех физических лиц, находящихся на </w:t>
      </w:r>
      <w:r>
        <w:rPr>
          <w:rFonts w:ascii="Times New Roman" w:hAnsi="Times New Roman" w:cs="Times New Roman"/>
          <w:sz w:val="28"/>
          <w:szCs w:val="28"/>
        </w:rPr>
        <w:t>ОТИ и/или ТС</w:t>
      </w:r>
      <w:r>
        <w:rPr>
          <w:rFonts w:ascii="Times New Roman" w:hAnsi="Times New Roman" w:cs="Times New Roman"/>
          <w:sz w:val="28"/>
          <w:szCs w:val="28"/>
        </w:rPr>
        <w:t>, о положениях законодательства Российской Федерации в области обеспечения транспортной безопасности и об</w:t>
      </w:r>
      <w:r w:rsidR="003B6985">
        <w:rPr>
          <w:rFonts w:ascii="Times New Roman" w:hAnsi="Times New Roman" w:cs="Times New Roman"/>
          <w:sz w:val="28"/>
          <w:szCs w:val="28"/>
        </w:rPr>
        <w:t xml:space="preserve"> </w:t>
      </w:r>
      <w:r>
        <w:rPr>
          <w:rFonts w:ascii="Times New Roman" w:hAnsi="Times New Roman" w:cs="Times New Roman"/>
          <w:sz w:val="28"/>
          <w:szCs w:val="28"/>
        </w:rPr>
        <w:t>организационно-распорядительных документах, направленных на р</w:t>
      </w:r>
      <w:r w:rsidR="003B6985">
        <w:rPr>
          <w:rFonts w:ascii="Times New Roman" w:hAnsi="Times New Roman" w:cs="Times New Roman"/>
          <w:sz w:val="28"/>
          <w:szCs w:val="28"/>
        </w:rPr>
        <w:t>еализацию мер по обеспечению тра</w:t>
      </w:r>
      <w:r>
        <w:rPr>
          <w:rFonts w:ascii="Times New Roman" w:hAnsi="Times New Roman" w:cs="Times New Roman"/>
          <w:sz w:val="28"/>
          <w:szCs w:val="28"/>
        </w:rPr>
        <w:t xml:space="preserve">нспортной безопасности </w:t>
      </w:r>
      <w:r>
        <w:rPr>
          <w:rFonts w:ascii="Times New Roman" w:hAnsi="Times New Roman" w:cs="Times New Roman"/>
          <w:sz w:val="28"/>
          <w:szCs w:val="28"/>
        </w:rPr>
        <w:t>ОТИ и/или ТС</w:t>
      </w:r>
      <w:r>
        <w:rPr>
          <w:rFonts w:ascii="Times New Roman" w:hAnsi="Times New Roman" w:cs="Times New Roman"/>
          <w:sz w:val="28"/>
          <w:szCs w:val="28"/>
        </w:rPr>
        <w:t>, в части, их касающейся.</w:t>
      </w:r>
      <w:proofErr w:type="gramEnd"/>
    </w:p>
    <w:p w:rsidR="0053778E" w:rsidRDefault="0053778E" w:rsidP="005377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Отсутствие оснащения ОТИ</w:t>
      </w:r>
      <w:r w:rsidRPr="0053778E">
        <w:rPr>
          <w:rFonts w:ascii="Times New Roman" w:hAnsi="Times New Roman" w:cs="Times New Roman"/>
          <w:sz w:val="28"/>
          <w:szCs w:val="28"/>
        </w:rPr>
        <w:t xml:space="preserve"> </w:t>
      </w:r>
      <w:r>
        <w:rPr>
          <w:rFonts w:ascii="Times New Roman" w:hAnsi="Times New Roman" w:cs="Times New Roman"/>
          <w:sz w:val="28"/>
          <w:szCs w:val="28"/>
          <w:lang w:val="en-US"/>
        </w:rPr>
        <w:t>I</w:t>
      </w:r>
      <w:r w:rsidRPr="0053778E">
        <w:rPr>
          <w:rFonts w:ascii="Times New Roman" w:hAnsi="Times New Roman" w:cs="Times New Roman"/>
          <w:sz w:val="28"/>
          <w:szCs w:val="28"/>
        </w:rPr>
        <w:t xml:space="preserve">, </w:t>
      </w:r>
      <w:r>
        <w:rPr>
          <w:rFonts w:ascii="Times New Roman" w:hAnsi="Times New Roman" w:cs="Times New Roman"/>
          <w:sz w:val="28"/>
          <w:szCs w:val="28"/>
          <w:lang w:val="en-US"/>
        </w:rPr>
        <w:t>II</w:t>
      </w:r>
      <w:r w:rsidRPr="0053778E">
        <w:rPr>
          <w:rFonts w:ascii="Times New Roman" w:hAnsi="Times New Roman" w:cs="Times New Roman"/>
          <w:sz w:val="28"/>
          <w:szCs w:val="28"/>
        </w:rPr>
        <w:t xml:space="preserve"> </w:t>
      </w:r>
      <w:r>
        <w:rPr>
          <w:rFonts w:ascii="Times New Roman" w:hAnsi="Times New Roman" w:cs="Times New Roman"/>
          <w:sz w:val="28"/>
          <w:szCs w:val="28"/>
        </w:rPr>
        <w:t xml:space="preserve">и </w:t>
      </w:r>
      <w:r>
        <w:rPr>
          <w:rFonts w:ascii="Times New Roman" w:hAnsi="Times New Roman" w:cs="Times New Roman"/>
          <w:sz w:val="28"/>
          <w:szCs w:val="28"/>
          <w:lang w:val="en-US"/>
        </w:rPr>
        <w:t>III</w:t>
      </w:r>
      <w:r w:rsidRPr="0053778E">
        <w:rPr>
          <w:rFonts w:ascii="Times New Roman" w:hAnsi="Times New Roman" w:cs="Times New Roman"/>
          <w:sz w:val="28"/>
          <w:szCs w:val="28"/>
        </w:rPr>
        <w:t xml:space="preserve"> </w:t>
      </w:r>
      <w:r>
        <w:rPr>
          <w:rFonts w:ascii="Times New Roman" w:hAnsi="Times New Roman" w:cs="Times New Roman"/>
          <w:sz w:val="28"/>
          <w:szCs w:val="28"/>
        </w:rPr>
        <w:t>категорий в соответствии с утвержденным планом объекта транспортной инфраструктуры технич</w:t>
      </w:r>
      <w:r w:rsidR="003B6985">
        <w:rPr>
          <w:rFonts w:ascii="Times New Roman" w:hAnsi="Times New Roman" w:cs="Times New Roman"/>
          <w:sz w:val="28"/>
          <w:szCs w:val="28"/>
        </w:rPr>
        <w:t>ескими средствами обеспечения т</w:t>
      </w:r>
      <w:r>
        <w:rPr>
          <w:rFonts w:ascii="Times New Roman" w:hAnsi="Times New Roman" w:cs="Times New Roman"/>
          <w:sz w:val="28"/>
          <w:szCs w:val="28"/>
        </w:rPr>
        <w:t xml:space="preserve">ранспортной безопасности объекта транспортной инфраструктуры, предусмотренными частью 8 статьи 12.2 </w:t>
      </w:r>
      <w:r>
        <w:rPr>
          <w:rFonts w:ascii="Times New Roman" w:hAnsi="Times New Roman" w:cs="Times New Roman"/>
          <w:sz w:val="28"/>
          <w:szCs w:val="28"/>
        </w:rPr>
        <w:t>Федерального закона № 16-ФЗ «О транспортной безопасности</w:t>
      </w:r>
      <w:r>
        <w:rPr>
          <w:rFonts w:ascii="Times New Roman" w:hAnsi="Times New Roman" w:cs="Times New Roman"/>
          <w:sz w:val="28"/>
          <w:szCs w:val="28"/>
        </w:rPr>
        <w:t>».</w:t>
      </w:r>
    </w:p>
    <w:p w:rsidR="0053778E" w:rsidRDefault="0053778E" w:rsidP="005377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Не реализован поэтапно план объекта транспортной инфраструктуры не позднее 2 лет со дня присвоения категории объекту транспортной инфраструктуры.</w:t>
      </w:r>
    </w:p>
    <w:p w:rsidR="00AB3546" w:rsidRPr="00802DBF" w:rsidRDefault="0053778E" w:rsidP="0053778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Не обеспечена передача данных с технических средств обеспечения транспортной безопа</w:t>
      </w:r>
      <w:r w:rsidR="003B6985">
        <w:rPr>
          <w:rFonts w:ascii="Times New Roman" w:hAnsi="Times New Roman" w:cs="Times New Roman"/>
          <w:sz w:val="28"/>
          <w:szCs w:val="28"/>
        </w:rPr>
        <w:t>снос</w:t>
      </w:r>
      <w:r>
        <w:rPr>
          <w:rFonts w:ascii="Times New Roman" w:hAnsi="Times New Roman" w:cs="Times New Roman"/>
          <w:sz w:val="28"/>
          <w:szCs w:val="28"/>
        </w:rPr>
        <w:t>ти уполномоченным подразделениям органов ФСБ России, органов внутренних дел и Федеральн</w:t>
      </w:r>
      <w:r w:rsidR="003B6985">
        <w:rPr>
          <w:rFonts w:ascii="Times New Roman" w:hAnsi="Times New Roman" w:cs="Times New Roman"/>
          <w:sz w:val="28"/>
          <w:szCs w:val="28"/>
        </w:rPr>
        <w:t>ой службы по надзору в сфере тра</w:t>
      </w:r>
      <w:r>
        <w:rPr>
          <w:rFonts w:ascii="Times New Roman" w:hAnsi="Times New Roman" w:cs="Times New Roman"/>
          <w:sz w:val="28"/>
          <w:szCs w:val="28"/>
        </w:rPr>
        <w:t>нспорта</w:t>
      </w:r>
      <w:r w:rsidR="007D2CDB">
        <w:rPr>
          <w:rFonts w:ascii="Times New Roman" w:hAnsi="Times New Roman" w:cs="Times New Roman"/>
          <w:sz w:val="28"/>
          <w:szCs w:val="28"/>
        </w:rPr>
        <w:t xml:space="preserve"> в соответствии с порядком передачи данных (технические средства не сертифицированы).</w:t>
      </w:r>
      <w:bookmarkStart w:id="7" w:name="_GoBack"/>
      <w:bookmarkEnd w:id="7"/>
    </w:p>
    <w:p w:rsidR="00AB3546" w:rsidRPr="00802DBF" w:rsidRDefault="00AB3546" w:rsidP="006C1C81">
      <w:pPr>
        <w:spacing w:after="0" w:line="240" w:lineRule="auto"/>
        <w:ind w:firstLine="709"/>
        <w:jc w:val="both"/>
        <w:rPr>
          <w:rFonts w:ascii="Times New Roman" w:hAnsi="Times New Roman" w:cs="Times New Roman"/>
          <w:sz w:val="28"/>
          <w:szCs w:val="28"/>
        </w:rPr>
      </w:pPr>
    </w:p>
    <w:p w:rsidR="003360A6" w:rsidRPr="00802DBF" w:rsidRDefault="003360A6" w:rsidP="006C1C81">
      <w:pPr>
        <w:spacing w:after="0" w:line="240" w:lineRule="auto"/>
        <w:ind w:firstLine="709"/>
        <w:jc w:val="both"/>
        <w:rPr>
          <w:rFonts w:ascii="Times New Roman" w:hAnsi="Times New Roman" w:cs="Times New Roman"/>
          <w:sz w:val="28"/>
          <w:szCs w:val="28"/>
        </w:rPr>
      </w:pPr>
    </w:p>
    <w:sectPr w:rsidR="003360A6" w:rsidRPr="00802DBF" w:rsidSect="007D4D9B">
      <w:headerReference w:type="default" r:id="rId9"/>
      <w:footerReference w:type="default" r:id="rId10"/>
      <w:pgSz w:w="11906" w:h="16838"/>
      <w:pgMar w:top="1134" w:right="567" w:bottom="85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0B6" w:rsidRDefault="00F210B6" w:rsidP="007D4D9B">
      <w:pPr>
        <w:spacing w:after="0" w:line="240" w:lineRule="auto"/>
      </w:pPr>
      <w:r>
        <w:separator/>
      </w:r>
    </w:p>
  </w:endnote>
  <w:endnote w:type="continuationSeparator" w:id="0">
    <w:p w:rsidR="00F210B6" w:rsidRDefault="00F210B6" w:rsidP="007D4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6DC1" w:rsidRPr="00C77F28" w:rsidRDefault="007B6DC1" w:rsidP="00C77F28">
    <w:pPr>
      <w:pStyle w:val="a7"/>
      <w:jc w:val="center"/>
      <w:rPr>
        <w:rFonts w:ascii="Georgia" w:hAnsi="Georgia"/>
        <w:i/>
        <w:sz w:val="20"/>
        <w:szCs w:val="20"/>
      </w:rPr>
    </w:pPr>
    <w:r w:rsidRPr="00C77F28">
      <w:rPr>
        <w:rFonts w:ascii="Georgia" w:hAnsi="Georgia"/>
        <w:i/>
        <w:sz w:val="20"/>
        <w:szCs w:val="20"/>
      </w:rPr>
      <w:t>Федеральная служба по надзору в сфере транспорта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0B6" w:rsidRDefault="00F210B6" w:rsidP="007D4D9B">
      <w:pPr>
        <w:spacing w:after="0" w:line="240" w:lineRule="auto"/>
      </w:pPr>
      <w:r>
        <w:separator/>
      </w:r>
    </w:p>
  </w:footnote>
  <w:footnote w:type="continuationSeparator" w:id="0">
    <w:p w:rsidR="00F210B6" w:rsidRDefault="00F210B6" w:rsidP="007D4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eorgia" w:hAnsi="Georgia"/>
      </w:rPr>
      <w:id w:val="984359821"/>
      <w:docPartObj>
        <w:docPartGallery w:val="Page Numbers (Top of Page)"/>
        <w:docPartUnique/>
      </w:docPartObj>
    </w:sdtPr>
    <w:sdtContent>
      <w:p w:rsidR="007B6DC1" w:rsidRPr="007D4D9B" w:rsidRDefault="007B6DC1" w:rsidP="007D4D9B">
        <w:pPr>
          <w:pStyle w:val="a5"/>
          <w:tabs>
            <w:tab w:val="left" w:pos="4935"/>
            <w:tab w:val="center" w:pos="5102"/>
          </w:tabs>
          <w:rPr>
            <w:rFonts w:ascii="Georgia" w:hAnsi="Georgia"/>
          </w:rPr>
        </w:pPr>
        <w:r w:rsidRPr="007D4D9B">
          <w:rPr>
            <w:rFonts w:ascii="Georgia" w:hAnsi="Georgia"/>
          </w:rPr>
          <w:tab/>
        </w:r>
        <w:r w:rsidRPr="007D4D9B">
          <w:rPr>
            <w:rFonts w:ascii="Georgia" w:hAnsi="Georgia"/>
          </w:rPr>
          <w:tab/>
        </w:r>
        <w:r w:rsidRPr="007D4D9B">
          <w:rPr>
            <w:rFonts w:ascii="Georgia" w:hAnsi="Georgia"/>
          </w:rPr>
          <w:tab/>
        </w:r>
        <w:r w:rsidRPr="007D4D9B">
          <w:rPr>
            <w:rFonts w:ascii="Georgia" w:hAnsi="Georgia"/>
          </w:rPr>
          <w:fldChar w:fldCharType="begin"/>
        </w:r>
        <w:r w:rsidRPr="007D4D9B">
          <w:rPr>
            <w:rFonts w:ascii="Georgia" w:hAnsi="Georgia"/>
          </w:rPr>
          <w:instrText>PAGE   \* MERGEFORMAT</w:instrText>
        </w:r>
        <w:r w:rsidRPr="007D4D9B">
          <w:rPr>
            <w:rFonts w:ascii="Georgia" w:hAnsi="Georgia"/>
          </w:rPr>
          <w:fldChar w:fldCharType="separate"/>
        </w:r>
        <w:r w:rsidR="003B6985">
          <w:rPr>
            <w:rFonts w:ascii="Georgia" w:hAnsi="Georgia"/>
            <w:noProof/>
          </w:rPr>
          <w:t>24</w:t>
        </w:r>
        <w:r w:rsidRPr="007D4D9B">
          <w:rPr>
            <w:rFonts w:ascii="Georgia" w:hAnsi="Georgia"/>
          </w:rPr>
          <w:fldChar w:fldCharType="end"/>
        </w:r>
      </w:p>
    </w:sdtContent>
  </w:sdt>
  <w:p w:rsidR="007B6DC1" w:rsidRDefault="007B6DC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7275"/>
    <w:multiLevelType w:val="hybridMultilevel"/>
    <w:tmpl w:val="F034BBB6"/>
    <w:lvl w:ilvl="0" w:tplc="C99E6A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B5B15E8"/>
    <w:multiLevelType w:val="hybridMultilevel"/>
    <w:tmpl w:val="2FFE7E54"/>
    <w:lvl w:ilvl="0" w:tplc="7E8E69E8">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
    <w:nsid w:val="214C148F"/>
    <w:multiLevelType w:val="hybridMultilevel"/>
    <w:tmpl w:val="DDA21A20"/>
    <w:lvl w:ilvl="0" w:tplc="9C260CAE">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9FF444C"/>
    <w:multiLevelType w:val="hybridMultilevel"/>
    <w:tmpl w:val="CDF6ED9A"/>
    <w:lvl w:ilvl="0" w:tplc="7E8E69E8">
      <w:start w:val="1"/>
      <w:numFmt w:val="bullet"/>
      <w:lvlText w:val="-"/>
      <w:lvlJc w:val="left"/>
      <w:pPr>
        <w:ind w:left="1117" w:hanging="360"/>
      </w:pPr>
      <w:rPr>
        <w:rFonts w:ascii="Times New Roman" w:hAnsi="Times New Roman" w:cs="Times New Roman"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
    <w:nsid w:val="3A8F3637"/>
    <w:multiLevelType w:val="hybridMultilevel"/>
    <w:tmpl w:val="36F49B7E"/>
    <w:lvl w:ilvl="0" w:tplc="7E8E69E8">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5">
    <w:nsid w:val="43AA0B20"/>
    <w:multiLevelType w:val="hybridMultilevel"/>
    <w:tmpl w:val="5EBA5AC4"/>
    <w:lvl w:ilvl="0" w:tplc="BC76AB9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E8B3B22"/>
    <w:multiLevelType w:val="hybridMultilevel"/>
    <w:tmpl w:val="A04ABB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697A4659"/>
    <w:multiLevelType w:val="hybridMultilevel"/>
    <w:tmpl w:val="C9F0ACD8"/>
    <w:lvl w:ilvl="0" w:tplc="78EEC4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31377CC"/>
    <w:multiLevelType w:val="hybridMultilevel"/>
    <w:tmpl w:val="8806F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1E39ED"/>
    <w:multiLevelType w:val="hybridMultilevel"/>
    <w:tmpl w:val="D9681BA6"/>
    <w:lvl w:ilvl="0" w:tplc="7E8E69E8">
      <w:start w:val="1"/>
      <w:numFmt w:val="bullet"/>
      <w:lvlText w:val="-"/>
      <w:lvlJc w:val="left"/>
      <w:pPr>
        <w:ind w:left="1230" w:hanging="360"/>
      </w:pPr>
      <w:rPr>
        <w:rFonts w:ascii="Times New Roman" w:hAnsi="Times New Roman" w:cs="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num w:numId="1">
    <w:abstractNumId w:val="8"/>
  </w:num>
  <w:num w:numId="2">
    <w:abstractNumId w:val="5"/>
  </w:num>
  <w:num w:numId="3">
    <w:abstractNumId w:val="2"/>
  </w:num>
  <w:num w:numId="4">
    <w:abstractNumId w:val="4"/>
  </w:num>
  <w:num w:numId="5">
    <w:abstractNumId w:val="1"/>
  </w:num>
  <w:num w:numId="6">
    <w:abstractNumId w:val="3"/>
  </w:num>
  <w:num w:numId="7">
    <w:abstractNumId w:val="6"/>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380"/>
    <w:rsid w:val="00110398"/>
    <w:rsid w:val="00136393"/>
    <w:rsid w:val="00182540"/>
    <w:rsid w:val="001C64A1"/>
    <w:rsid w:val="003360A6"/>
    <w:rsid w:val="003B6985"/>
    <w:rsid w:val="0053778E"/>
    <w:rsid w:val="006B3E34"/>
    <w:rsid w:val="006C1C81"/>
    <w:rsid w:val="006D772A"/>
    <w:rsid w:val="006E07EC"/>
    <w:rsid w:val="007B6DC1"/>
    <w:rsid w:val="007D2CDB"/>
    <w:rsid w:val="007D4D9B"/>
    <w:rsid w:val="00802DBF"/>
    <w:rsid w:val="00810028"/>
    <w:rsid w:val="008365E5"/>
    <w:rsid w:val="008C69EC"/>
    <w:rsid w:val="00AB10C8"/>
    <w:rsid w:val="00AB3546"/>
    <w:rsid w:val="00BC5EC1"/>
    <w:rsid w:val="00BF63C7"/>
    <w:rsid w:val="00C77F28"/>
    <w:rsid w:val="00C87A3C"/>
    <w:rsid w:val="00D1241E"/>
    <w:rsid w:val="00D65979"/>
    <w:rsid w:val="00E57D92"/>
    <w:rsid w:val="00E659D4"/>
    <w:rsid w:val="00E75380"/>
    <w:rsid w:val="00F21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53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5380"/>
    <w:rPr>
      <w:rFonts w:ascii="Tahoma" w:hAnsi="Tahoma" w:cs="Tahoma"/>
      <w:sz w:val="16"/>
      <w:szCs w:val="16"/>
    </w:rPr>
  </w:style>
  <w:style w:type="paragraph" w:styleId="a5">
    <w:name w:val="header"/>
    <w:basedOn w:val="a"/>
    <w:link w:val="a6"/>
    <w:uiPriority w:val="99"/>
    <w:unhideWhenUsed/>
    <w:rsid w:val="007D4D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4D9B"/>
  </w:style>
  <w:style w:type="paragraph" w:styleId="a7">
    <w:name w:val="footer"/>
    <w:basedOn w:val="a"/>
    <w:link w:val="a8"/>
    <w:uiPriority w:val="99"/>
    <w:unhideWhenUsed/>
    <w:rsid w:val="007D4D9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4D9B"/>
  </w:style>
  <w:style w:type="paragraph" w:styleId="a9">
    <w:name w:val="List Paragraph"/>
    <w:basedOn w:val="a"/>
    <w:uiPriority w:val="34"/>
    <w:qFormat/>
    <w:rsid w:val="003360A6"/>
    <w:pPr>
      <w:ind w:left="720"/>
      <w:contextualSpacing/>
    </w:pPr>
  </w:style>
  <w:style w:type="character" w:styleId="aa">
    <w:name w:val="Hyperlink"/>
    <w:basedOn w:val="a0"/>
    <w:uiPriority w:val="99"/>
    <w:unhideWhenUsed/>
    <w:rsid w:val="006E07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753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75380"/>
    <w:rPr>
      <w:rFonts w:ascii="Tahoma" w:hAnsi="Tahoma" w:cs="Tahoma"/>
      <w:sz w:val="16"/>
      <w:szCs w:val="16"/>
    </w:rPr>
  </w:style>
  <w:style w:type="paragraph" w:styleId="a5">
    <w:name w:val="header"/>
    <w:basedOn w:val="a"/>
    <w:link w:val="a6"/>
    <w:uiPriority w:val="99"/>
    <w:unhideWhenUsed/>
    <w:rsid w:val="007D4D9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D4D9B"/>
  </w:style>
  <w:style w:type="paragraph" w:styleId="a7">
    <w:name w:val="footer"/>
    <w:basedOn w:val="a"/>
    <w:link w:val="a8"/>
    <w:uiPriority w:val="99"/>
    <w:unhideWhenUsed/>
    <w:rsid w:val="007D4D9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D4D9B"/>
  </w:style>
  <w:style w:type="paragraph" w:styleId="a9">
    <w:name w:val="List Paragraph"/>
    <w:basedOn w:val="a"/>
    <w:uiPriority w:val="34"/>
    <w:qFormat/>
    <w:rsid w:val="003360A6"/>
    <w:pPr>
      <w:ind w:left="720"/>
      <w:contextualSpacing/>
    </w:pPr>
  </w:style>
  <w:style w:type="character" w:styleId="aa">
    <w:name w:val="Hyperlink"/>
    <w:basedOn w:val="a0"/>
    <w:uiPriority w:val="99"/>
    <w:unhideWhenUsed/>
    <w:rsid w:val="006E07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385</TotalTime>
  <Pages>24</Pages>
  <Words>9041</Words>
  <Characters>51535</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Гоголина Анна Олеговна</dc:creator>
  <cp:lastModifiedBy>Гоголина Анна Олеговна</cp:lastModifiedBy>
  <cp:revision>14</cp:revision>
  <dcterms:created xsi:type="dcterms:W3CDTF">2017-04-20T09:41:00Z</dcterms:created>
  <dcterms:modified xsi:type="dcterms:W3CDTF">2017-04-24T17:02:00Z</dcterms:modified>
</cp:coreProperties>
</file>